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F3DDE" w14:textId="77777777" w:rsidR="00A564BC" w:rsidRPr="00941843" w:rsidRDefault="00A564BC" w:rsidP="00A564BC">
      <w:pPr>
        <w:jc w:val="center"/>
        <w:rPr>
          <w:b/>
          <w:bCs/>
          <w:color w:val="FF0000"/>
          <w:sz w:val="28"/>
          <w:szCs w:val="28"/>
        </w:rPr>
      </w:pPr>
      <w:r w:rsidRPr="00941843">
        <w:rPr>
          <w:b/>
          <w:bCs/>
          <w:noProof/>
          <w:color w:val="FF0000"/>
          <w:szCs w:val="24"/>
        </w:rPr>
        <w:drawing>
          <wp:inline distT="0" distB="0" distL="0" distR="0" wp14:anchorId="1C1A828E" wp14:editId="400F39EF">
            <wp:extent cx="2916000" cy="2063062"/>
            <wp:effectExtent l="0" t="0" r="0" b="0"/>
            <wp:docPr id="2" name="Immagine 2"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logo&#10;&#10;Descrizione generata automaticamente"/>
                    <pic:cNvPicPr/>
                  </pic:nvPicPr>
                  <pic:blipFill>
                    <a:blip r:embed="rId7"/>
                    <a:stretch>
                      <a:fillRect/>
                    </a:stretch>
                  </pic:blipFill>
                  <pic:spPr>
                    <a:xfrm>
                      <a:off x="0" y="0"/>
                      <a:ext cx="2916000" cy="2063062"/>
                    </a:xfrm>
                    <a:prstGeom prst="rect">
                      <a:avLst/>
                    </a:prstGeom>
                  </pic:spPr>
                </pic:pic>
              </a:graphicData>
            </a:graphic>
          </wp:inline>
        </w:drawing>
      </w:r>
    </w:p>
    <w:p w14:paraId="00A5130B" w14:textId="77777777" w:rsidR="00A564BC" w:rsidRPr="00941843" w:rsidRDefault="00A564BC" w:rsidP="00A564BC">
      <w:pPr>
        <w:jc w:val="center"/>
        <w:rPr>
          <w:b/>
          <w:bCs/>
          <w:szCs w:val="24"/>
        </w:rPr>
      </w:pPr>
      <w:r w:rsidRPr="00941843">
        <w:rPr>
          <w:b/>
          <w:bCs/>
          <w:color w:val="FF0000"/>
          <w:sz w:val="28"/>
          <w:szCs w:val="28"/>
        </w:rPr>
        <w:t>MUSIK</w:t>
      </w:r>
      <w:bookmarkStart w:id="0" w:name="_Hlk99883974"/>
      <w:r w:rsidRPr="00941843">
        <w:rPr>
          <w:b/>
          <w:bCs/>
          <w:color w:val="FF0000"/>
          <w:sz w:val="28"/>
          <w:szCs w:val="28"/>
        </w:rPr>
        <w:t xml:space="preserve">È </w:t>
      </w:r>
      <w:bookmarkEnd w:id="0"/>
      <w:r w:rsidRPr="00941843">
        <w:rPr>
          <w:b/>
          <w:bCs/>
          <w:color w:val="FF0000"/>
          <w:sz w:val="28"/>
          <w:szCs w:val="28"/>
        </w:rPr>
        <w:t>2023</w:t>
      </w:r>
      <w:r w:rsidRPr="00941843">
        <w:rPr>
          <w:b/>
          <w:bCs/>
          <w:szCs w:val="24"/>
        </w:rPr>
        <w:t xml:space="preserve"> </w:t>
      </w:r>
      <w:r w:rsidRPr="00941843">
        <w:rPr>
          <w:b/>
          <w:bCs/>
          <w:szCs w:val="24"/>
        </w:rPr>
        <w:br/>
        <w:t>Dodicesima edizione</w:t>
      </w:r>
    </w:p>
    <w:p w14:paraId="57D8329C" w14:textId="77777777" w:rsidR="00A564BC" w:rsidRPr="00941843" w:rsidRDefault="00A564BC" w:rsidP="00A564BC">
      <w:pPr>
        <w:rPr>
          <w:b/>
          <w:bCs/>
          <w:sz w:val="20"/>
        </w:rPr>
      </w:pPr>
    </w:p>
    <w:p w14:paraId="052B3A6C" w14:textId="77777777" w:rsidR="00212E71" w:rsidRDefault="00212E71"/>
    <w:p w14:paraId="63EEBFBE" w14:textId="7E78E3C0" w:rsidR="00A564BC" w:rsidRPr="00A564BC" w:rsidRDefault="00A564BC">
      <w:pPr>
        <w:rPr>
          <w:sz w:val="20"/>
        </w:rPr>
      </w:pPr>
      <w:r w:rsidRPr="00A564BC">
        <w:rPr>
          <w:b/>
          <w:bCs/>
          <w:sz w:val="20"/>
        </w:rPr>
        <w:t>Sabato 30 settembre 2023, ore 21.00</w:t>
      </w:r>
      <w:r w:rsidRPr="00A564BC">
        <w:rPr>
          <w:sz w:val="20"/>
        </w:rPr>
        <w:br/>
        <w:t>Bagnoli di Sopra (PD), Teatro Goldoni</w:t>
      </w:r>
    </w:p>
    <w:p w14:paraId="0430FF00" w14:textId="77777777" w:rsidR="00A564BC" w:rsidRPr="00A564BC" w:rsidRDefault="00A564BC">
      <w:pPr>
        <w:rPr>
          <w:sz w:val="20"/>
        </w:rPr>
      </w:pPr>
    </w:p>
    <w:p w14:paraId="06CD51BB" w14:textId="2F365BD8" w:rsidR="00A564BC" w:rsidRPr="00C51A58" w:rsidRDefault="00A564BC">
      <w:pPr>
        <w:rPr>
          <w:i/>
          <w:iCs/>
          <w:sz w:val="20"/>
        </w:rPr>
      </w:pPr>
      <w:r w:rsidRPr="00C51A58">
        <w:rPr>
          <w:i/>
          <w:iCs/>
          <w:sz w:val="20"/>
        </w:rPr>
        <w:t>Prima regionale</w:t>
      </w:r>
    </w:p>
    <w:p w14:paraId="46680DC1" w14:textId="77777777" w:rsidR="00A564BC" w:rsidRPr="00A564BC" w:rsidRDefault="00A564BC">
      <w:pPr>
        <w:rPr>
          <w:sz w:val="20"/>
        </w:rPr>
      </w:pPr>
    </w:p>
    <w:p w14:paraId="78576EC7" w14:textId="480B9F58" w:rsidR="00A564BC" w:rsidRPr="00A564BC" w:rsidRDefault="00A564BC">
      <w:pPr>
        <w:rPr>
          <w:sz w:val="20"/>
        </w:rPr>
      </w:pPr>
      <w:r w:rsidRPr="00A564BC">
        <w:rPr>
          <w:b/>
          <w:bCs/>
          <w:sz w:val="20"/>
        </w:rPr>
        <w:t>Capo</w:t>
      </w:r>
      <w:r w:rsidR="007C699F">
        <w:rPr>
          <w:b/>
          <w:bCs/>
          <w:sz w:val="20"/>
        </w:rPr>
        <w:t>T</w:t>
      </w:r>
      <w:r w:rsidRPr="00A564BC">
        <w:rPr>
          <w:b/>
          <w:bCs/>
          <w:sz w:val="20"/>
        </w:rPr>
        <w:t>rave</w:t>
      </w:r>
      <w:r w:rsidRPr="00A564BC">
        <w:rPr>
          <w:sz w:val="20"/>
        </w:rPr>
        <w:br/>
      </w:r>
      <w:r w:rsidRPr="00A564BC">
        <w:rPr>
          <w:i/>
          <w:iCs/>
          <w:sz w:val="20"/>
        </w:rPr>
        <w:t xml:space="preserve">Le </w:t>
      </w:r>
      <w:r w:rsidR="007C699F">
        <w:rPr>
          <w:i/>
          <w:iCs/>
          <w:sz w:val="20"/>
        </w:rPr>
        <w:t>v</w:t>
      </w:r>
      <w:r w:rsidR="007C699F" w:rsidRPr="00A564BC">
        <w:rPr>
          <w:i/>
          <w:iCs/>
          <w:sz w:val="20"/>
        </w:rPr>
        <w:t>olpi</w:t>
      </w:r>
      <w:r w:rsidRPr="00A564BC">
        <w:rPr>
          <w:sz w:val="20"/>
        </w:rPr>
        <w:br/>
      </w:r>
    </w:p>
    <w:p w14:paraId="743005C0" w14:textId="77777777" w:rsidR="00A564BC" w:rsidRPr="00A564BC" w:rsidRDefault="00A564BC" w:rsidP="00A564BC">
      <w:pPr>
        <w:rPr>
          <w:sz w:val="20"/>
        </w:rPr>
      </w:pPr>
      <w:r w:rsidRPr="00A564BC">
        <w:rPr>
          <w:sz w:val="20"/>
        </w:rPr>
        <w:t xml:space="preserve">di </w:t>
      </w:r>
      <w:r w:rsidRPr="00C51A58">
        <w:rPr>
          <w:b/>
          <w:bCs/>
          <w:sz w:val="20"/>
        </w:rPr>
        <w:t>Lucia Franchi</w:t>
      </w:r>
      <w:r w:rsidRPr="00A564BC">
        <w:rPr>
          <w:sz w:val="20"/>
        </w:rPr>
        <w:t xml:space="preserve"> e </w:t>
      </w:r>
      <w:r w:rsidRPr="00C51A58">
        <w:rPr>
          <w:b/>
          <w:bCs/>
          <w:sz w:val="20"/>
        </w:rPr>
        <w:t>Luca Ricci</w:t>
      </w:r>
    </w:p>
    <w:p w14:paraId="50492435" w14:textId="00ECCB2A" w:rsidR="00A564BC" w:rsidRPr="00A564BC" w:rsidRDefault="00A564BC" w:rsidP="00A564BC">
      <w:pPr>
        <w:rPr>
          <w:sz w:val="20"/>
        </w:rPr>
      </w:pPr>
      <w:r w:rsidRPr="00A564BC">
        <w:rPr>
          <w:sz w:val="20"/>
        </w:rPr>
        <w:t xml:space="preserve">con </w:t>
      </w:r>
      <w:r w:rsidRPr="00C51A58">
        <w:rPr>
          <w:b/>
          <w:bCs/>
          <w:sz w:val="20"/>
        </w:rPr>
        <w:t>Antonella Attili</w:t>
      </w:r>
      <w:r w:rsidRPr="00A564BC">
        <w:rPr>
          <w:sz w:val="20"/>
        </w:rPr>
        <w:t xml:space="preserve">, </w:t>
      </w:r>
      <w:r w:rsidRPr="00C51A58">
        <w:rPr>
          <w:b/>
          <w:bCs/>
          <w:sz w:val="20"/>
        </w:rPr>
        <w:t>Giorgio Colangeli</w:t>
      </w:r>
      <w:r w:rsidRPr="00A564BC">
        <w:rPr>
          <w:sz w:val="20"/>
        </w:rPr>
        <w:t xml:space="preserve">, </w:t>
      </w:r>
      <w:r w:rsidRPr="00C51A58">
        <w:rPr>
          <w:b/>
          <w:bCs/>
          <w:sz w:val="20"/>
        </w:rPr>
        <w:t>Luisa Merloni</w:t>
      </w:r>
      <w:r w:rsidRPr="00C51A58">
        <w:rPr>
          <w:b/>
          <w:bCs/>
          <w:sz w:val="20"/>
        </w:rPr>
        <w:br/>
      </w:r>
    </w:p>
    <w:p w14:paraId="213DE825" w14:textId="77777777" w:rsidR="008F7E40" w:rsidRPr="008B59D6" w:rsidRDefault="009F1E9E" w:rsidP="001C594F">
      <w:pPr>
        <w:rPr>
          <w:b/>
          <w:bCs/>
          <w:sz w:val="20"/>
        </w:rPr>
      </w:pPr>
      <w:r w:rsidRPr="001C594F">
        <w:rPr>
          <w:sz w:val="20"/>
        </w:rPr>
        <w:t>Costumi </w:t>
      </w:r>
      <w:r w:rsidRPr="008B59D6">
        <w:rPr>
          <w:b/>
          <w:bCs/>
          <w:sz w:val="20"/>
        </w:rPr>
        <w:t>Marina Schindler</w:t>
      </w:r>
      <w:r w:rsidRPr="001C594F">
        <w:rPr>
          <w:sz w:val="20"/>
        </w:rPr>
        <w:br/>
        <w:t>Suono </w:t>
      </w:r>
      <w:r w:rsidRPr="008B59D6">
        <w:rPr>
          <w:b/>
          <w:bCs/>
          <w:sz w:val="20"/>
        </w:rPr>
        <w:t xml:space="preserve">Michele </w:t>
      </w:r>
      <w:proofErr w:type="spellStart"/>
      <w:r w:rsidRPr="008B59D6">
        <w:rPr>
          <w:b/>
          <w:bCs/>
          <w:sz w:val="20"/>
        </w:rPr>
        <w:t>Boreggi</w:t>
      </w:r>
      <w:proofErr w:type="spellEnd"/>
      <w:r w:rsidRPr="008B59D6">
        <w:rPr>
          <w:b/>
          <w:bCs/>
          <w:sz w:val="20"/>
        </w:rPr>
        <w:t>, Lorenzo Danesin</w:t>
      </w:r>
      <w:r w:rsidRPr="001C594F">
        <w:rPr>
          <w:sz w:val="20"/>
        </w:rPr>
        <w:br/>
        <w:t>Luci </w:t>
      </w:r>
      <w:r w:rsidRPr="008B59D6">
        <w:rPr>
          <w:b/>
          <w:bCs/>
          <w:sz w:val="20"/>
        </w:rPr>
        <w:t>Stefan Schweitzer</w:t>
      </w:r>
      <w:r w:rsidRPr="008B59D6">
        <w:rPr>
          <w:b/>
          <w:bCs/>
          <w:sz w:val="20"/>
        </w:rPr>
        <w:br/>
      </w:r>
      <w:r w:rsidRPr="001C594F">
        <w:rPr>
          <w:sz w:val="20"/>
        </w:rPr>
        <w:t>Tecnico</w:t>
      </w:r>
      <w:r w:rsidRPr="008B59D6">
        <w:rPr>
          <w:b/>
          <w:bCs/>
          <w:sz w:val="20"/>
        </w:rPr>
        <w:t> Piero Ercolani</w:t>
      </w:r>
      <w:r w:rsidRPr="001C594F">
        <w:rPr>
          <w:sz w:val="20"/>
        </w:rPr>
        <w:br/>
        <w:t>Scena e regia </w:t>
      </w:r>
      <w:r w:rsidRPr="008B59D6">
        <w:rPr>
          <w:b/>
          <w:bCs/>
          <w:sz w:val="20"/>
        </w:rPr>
        <w:t>Luca Ricci</w:t>
      </w:r>
      <w:r w:rsidRPr="008B59D6">
        <w:rPr>
          <w:b/>
          <w:bCs/>
          <w:sz w:val="20"/>
        </w:rPr>
        <w:br/>
      </w:r>
      <w:r w:rsidRPr="001C594F">
        <w:rPr>
          <w:sz w:val="20"/>
        </w:rPr>
        <w:t>Produzione </w:t>
      </w:r>
      <w:r w:rsidRPr="008B59D6">
        <w:rPr>
          <w:b/>
          <w:bCs/>
          <w:sz w:val="20"/>
        </w:rPr>
        <w:t>Infinito</w:t>
      </w:r>
      <w:r w:rsidR="007C699F" w:rsidRPr="008B59D6">
        <w:rPr>
          <w:b/>
          <w:bCs/>
          <w:sz w:val="20"/>
        </w:rPr>
        <w:t xml:space="preserve"> </w:t>
      </w:r>
      <w:r w:rsidRPr="001C594F">
        <w:rPr>
          <w:sz w:val="20"/>
        </w:rPr>
        <w:br/>
        <w:t>con il supporto di </w:t>
      </w:r>
      <w:r w:rsidRPr="008B59D6">
        <w:rPr>
          <w:b/>
          <w:bCs/>
          <w:sz w:val="20"/>
        </w:rPr>
        <w:t xml:space="preserve">Regione Toscana, Ministero della Cultura, </w:t>
      </w:r>
    </w:p>
    <w:p w14:paraId="12D335AA" w14:textId="425A14CF" w:rsidR="00A564BC" w:rsidRPr="00A564BC" w:rsidRDefault="009F1E9E" w:rsidP="001C594F">
      <w:pPr>
        <w:rPr>
          <w:sz w:val="20"/>
        </w:rPr>
      </w:pPr>
      <w:r w:rsidRPr="008B59D6">
        <w:rPr>
          <w:b/>
          <w:bCs/>
          <w:sz w:val="20"/>
        </w:rPr>
        <w:t>Argot Studio Roma, Centro di Residenza della Toscana</w:t>
      </w:r>
      <w:r w:rsidR="00A564BC" w:rsidRPr="008F7E40">
        <w:rPr>
          <w:sz w:val="20"/>
        </w:rPr>
        <w:br/>
      </w:r>
      <w:r w:rsidR="00A564BC" w:rsidRPr="00A564BC">
        <w:rPr>
          <w:sz w:val="20"/>
        </w:rPr>
        <w:br/>
        <w:t xml:space="preserve">Ingresso gratuito con prenotazione </w:t>
      </w:r>
    </w:p>
    <w:p w14:paraId="4BBE69E3" w14:textId="0BBF7697" w:rsidR="00A564BC" w:rsidRPr="00A564BC" w:rsidRDefault="00A564BC" w:rsidP="00A564BC">
      <w:pPr>
        <w:rPr>
          <w:sz w:val="20"/>
        </w:rPr>
      </w:pPr>
      <w:r w:rsidRPr="00A564BC">
        <w:rPr>
          <w:sz w:val="20"/>
        </w:rPr>
        <w:t xml:space="preserve">sul sito </w:t>
      </w:r>
      <w:hyperlink r:id="rId8" w:history="1">
        <w:r w:rsidRPr="00A564BC">
          <w:rPr>
            <w:rStyle w:val="Collegamentoipertestuale"/>
            <w:sz w:val="20"/>
          </w:rPr>
          <w:t>www.rassegnamusike.it</w:t>
        </w:r>
      </w:hyperlink>
    </w:p>
    <w:p w14:paraId="62A44C5D" w14:textId="62F10CF8" w:rsidR="00A564BC" w:rsidRDefault="00A564BC" w:rsidP="00A564BC">
      <w:pPr>
        <w:rPr>
          <w:sz w:val="20"/>
        </w:rPr>
      </w:pPr>
      <w:r w:rsidRPr="00A564BC">
        <w:rPr>
          <w:sz w:val="20"/>
        </w:rPr>
        <w:t>fino ad esaurimento posti</w:t>
      </w:r>
    </w:p>
    <w:p w14:paraId="4C03CCE8" w14:textId="77777777" w:rsidR="00A564BC" w:rsidRDefault="00A564BC" w:rsidP="00A564BC">
      <w:pPr>
        <w:rPr>
          <w:sz w:val="20"/>
        </w:rPr>
      </w:pPr>
    </w:p>
    <w:p w14:paraId="201D98E5" w14:textId="53830595" w:rsidR="00967666" w:rsidRPr="000C5E70" w:rsidRDefault="00C51A58" w:rsidP="000C5E70">
      <w:pPr>
        <w:rPr>
          <w:b/>
          <w:bCs/>
          <w:color w:val="FF0000"/>
          <w:sz w:val="28"/>
          <w:szCs w:val="28"/>
        </w:rPr>
      </w:pPr>
      <w:r w:rsidRPr="000C5E70">
        <w:rPr>
          <w:b/>
          <w:bCs/>
          <w:color w:val="FF0000"/>
          <w:sz w:val="28"/>
          <w:szCs w:val="28"/>
        </w:rPr>
        <w:t xml:space="preserve">La provincia italiana raccontata </w:t>
      </w:r>
      <w:r w:rsidR="007C699F">
        <w:rPr>
          <w:b/>
          <w:bCs/>
          <w:color w:val="FF0000"/>
          <w:sz w:val="28"/>
          <w:szCs w:val="28"/>
        </w:rPr>
        <w:t>a teatro</w:t>
      </w:r>
      <w:r w:rsidR="007E3259" w:rsidRPr="000C5E70">
        <w:rPr>
          <w:b/>
          <w:bCs/>
          <w:color w:val="FF0000"/>
          <w:sz w:val="28"/>
          <w:szCs w:val="28"/>
        </w:rPr>
        <w:t xml:space="preserve">. </w:t>
      </w:r>
      <w:r w:rsidR="000C5E70">
        <w:rPr>
          <w:b/>
          <w:bCs/>
          <w:color w:val="FF0000"/>
          <w:sz w:val="28"/>
          <w:szCs w:val="28"/>
        </w:rPr>
        <w:br/>
      </w:r>
      <w:r w:rsidR="007E3259" w:rsidRPr="000C5E70">
        <w:rPr>
          <w:b/>
          <w:bCs/>
          <w:color w:val="FF0000"/>
          <w:sz w:val="28"/>
          <w:szCs w:val="28"/>
        </w:rPr>
        <w:t>In prima regionale</w:t>
      </w:r>
      <w:r w:rsidR="000C5E70" w:rsidRPr="000C5E70">
        <w:rPr>
          <w:b/>
          <w:bCs/>
          <w:color w:val="FF0000"/>
          <w:sz w:val="28"/>
          <w:szCs w:val="28"/>
        </w:rPr>
        <w:t xml:space="preserve"> per Musikè “Le </w:t>
      </w:r>
      <w:r w:rsidR="007C699F">
        <w:rPr>
          <w:b/>
          <w:bCs/>
          <w:color w:val="FF0000"/>
          <w:sz w:val="28"/>
          <w:szCs w:val="28"/>
        </w:rPr>
        <w:t>v</w:t>
      </w:r>
      <w:r w:rsidR="007C699F" w:rsidRPr="000C5E70">
        <w:rPr>
          <w:b/>
          <w:bCs/>
          <w:color w:val="FF0000"/>
          <w:sz w:val="28"/>
          <w:szCs w:val="28"/>
        </w:rPr>
        <w:t>olpi</w:t>
      </w:r>
      <w:r w:rsidR="000C5E70" w:rsidRPr="000C5E70">
        <w:rPr>
          <w:b/>
          <w:bCs/>
          <w:color w:val="FF0000"/>
          <w:sz w:val="28"/>
          <w:szCs w:val="28"/>
        </w:rPr>
        <w:t>”</w:t>
      </w:r>
      <w:r w:rsidR="001241BB" w:rsidRPr="001241BB">
        <w:t xml:space="preserve"> </w:t>
      </w:r>
      <w:r w:rsidR="001241BB" w:rsidRPr="001241BB">
        <w:rPr>
          <w:b/>
          <w:bCs/>
          <w:color w:val="FF0000"/>
          <w:sz w:val="28"/>
          <w:szCs w:val="28"/>
        </w:rPr>
        <w:t>di Lucia Franchi e Luca Ricci</w:t>
      </w:r>
    </w:p>
    <w:p w14:paraId="5E9A4AE1" w14:textId="77777777" w:rsidR="000C5E70" w:rsidRDefault="000C5E70" w:rsidP="00967666">
      <w:pPr>
        <w:jc w:val="both"/>
        <w:rPr>
          <w:i/>
          <w:iCs/>
          <w:szCs w:val="24"/>
        </w:rPr>
      </w:pPr>
    </w:p>
    <w:p w14:paraId="401AE9E5" w14:textId="6479F9DF" w:rsidR="00A564BC" w:rsidRDefault="00967666" w:rsidP="60274313">
      <w:pPr>
        <w:jc w:val="both"/>
        <w:rPr>
          <w:i/>
          <w:iCs/>
        </w:rPr>
      </w:pPr>
      <w:r w:rsidRPr="60274313">
        <w:rPr>
          <w:i/>
          <w:iCs/>
        </w:rPr>
        <w:t>Sabato 30 settembre al Teatro Goldoni di Bagnoli di Sopra (PD</w:t>
      </w:r>
      <w:r w:rsidR="5E3FC165" w:rsidRPr="60274313">
        <w:rPr>
          <w:i/>
          <w:iCs/>
        </w:rPr>
        <w:t>)</w:t>
      </w:r>
      <w:r w:rsidRPr="60274313">
        <w:rPr>
          <w:i/>
          <w:iCs/>
        </w:rPr>
        <w:t xml:space="preserve"> riprende la programmazione della rassegna Musikè. </w:t>
      </w:r>
      <w:r w:rsidR="00C51A58" w:rsidRPr="60274313">
        <w:rPr>
          <w:i/>
          <w:iCs/>
        </w:rPr>
        <w:t>In prima regionale “Le volpi “di Lucia Franchi e Luca Ricci</w:t>
      </w:r>
      <w:r w:rsidRPr="60274313">
        <w:rPr>
          <w:i/>
          <w:iCs/>
        </w:rPr>
        <w:t>, fondatori</w:t>
      </w:r>
      <w:r w:rsidR="00C51A58" w:rsidRPr="60274313">
        <w:rPr>
          <w:i/>
          <w:iCs/>
        </w:rPr>
        <w:t xml:space="preserve"> della compagnia </w:t>
      </w:r>
      <w:proofErr w:type="spellStart"/>
      <w:r w:rsidR="00C51A58" w:rsidRPr="60274313">
        <w:rPr>
          <w:i/>
          <w:iCs/>
        </w:rPr>
        <w:t>Capo</w:t>
      </w:r>
      <w:r w:rsidR="11D33251" w:rsidRPr="60274313">
        <w:rPr>
          <w:i/>
          <w:iCs/>
        </w:rPr>
        <w:t>t</w:t>
      </w:r>
      <w:r w:rsidR="00C51A58" w:rsidRPr="60274313">
        <w:rPr>
          <w:i/>
          <w:iCs/>
        </w:rPr>
        <w:t>rave</w:t>
      </w:r>
      <w:proofErr w:type="spellEnd"/>
      <w:r w:rsidR="00C51A58" w:rsidRPr="60274313">
        <w:rPr>
          <w:i/>
          <w:iCs/>
        </w:rPr>
        <w:t>. In scena Antonella Attili, Giorgio Colangeli, Luisa Merloni</w:t>
      </w:r>
      <w:r w:rsidRPr="60274313">
        <w:rPr>
          <w:i/>
          <w:iCs/>
        </w:rPr>
        <w:t>.</w:t>
      </w:r>
    </w:p>
    <w:p w14:paraId="74D0BD34" w14:textId="77777777" w:rsidR="00967666" w:rsidRDefault="00967666" w:rsidP="00967666">
      <w:pPr>
        <w:jc w:val="both"/>
        <w:rPr>
          <w:szCs w:val="24"/>
        </w:rPr>
      </w:pPr>
    </w:p>
    <w:p w14:paraId="5DC05361" w14:textId="15CA0A14" w:rsidR="00967666" w:rsidRPr="00687FAD" w:rsidRDefault="00687FAD" w:rsidP="00687FAD">
      <w:pPr>
        <w:jc w:val="both"/>
        <w:rPr>
          <w:szCs w:val="24"/>
        </w:rPr>
      </w:pPr>
      <w:r>
        <w:rPr>
          <w:szCs w:val="24"/>
        </w:rPr>
        <w:t>Riprende all’insegna dell’</w:t>
      </w:r>
      <w:r w:rsidRPr="00687FAD">
        <w:rPr>
          <w:szCs w:val="24"/>
        </w:rPr>
        <w:t xml:space="preserve">arte drammatica </w:t>
      </w:r>
      <w:r>
        <w:rPr>
          <w:szCs w:val="24"/>
        </w:rPr>
        <w:t xml:space="preserve">la </w:t>
      </w:r>
      <w:r w:rsidR="007C699F">
        <w:rPr>
          <w:b/>
          <w:bCs/>
          <w:szCs w:val="24"/>
        </w:rPr>
        <w:t>dodicesima e</w:t>
      </w:r>
      <w:r w:rsidRPr="00687FAD">
        <w:rPr>
          <w:b/>
          <w:bCs/>
          <w:szCs w:val="24"/>
        </w:rPr>
        <w:t>dizione</w:t>
      </w:r>
      <w:r>
        <w:rPr>
          <w:szCs w:val="24"/>
        </w:rPr>
        <w:t xml:space="preserve"> di </w:t>
      </w:r>
      <w:r w:rsidRPr="00687FAD">
        <w:rPr>
          <w:b/>
          <w:bCs/>
          <w:i/>
          <w:iCs/>
          <w:szCs w:val="24"/>
        </w:rPr>
        <w:t>Musikè</w:t>
      </w:r>
      <w:r>
        <w:rPr>
          <w:szCs w:val="24"/>
        </w:rPr>
        <w:t xml:space="preserve">. </w:t>
      </w:r>
      <w:r w:rsidRPr="00687FAD">
        <w:rPr>
          <w:szCs w:val="24"/>
        </w:rPr>
        <w:t>Dopo</w:t>
      </w:r>
      <w:r>
        <w:rPr>
          <w:szCs w:val="24"/>
        </w:rPr>
        <w:t xml:space="preserve"> la pausa estiva, </w:t>
      </w:r>
      <w:r w:rsidR="000F0087" w:rsidRPr="001241BB">
        <w:rPr>
          <w:b/>
          <w:bCs/>
          <w:szCs w:val="24"/>
        </w:rPr>
        <w:t>dal 30 settembre al 29 novembre</w:t>
      </w:r>
      <w:r w:rsidR="000F0087">
        <w:rPr>
          <w:szCs w:val="24"/>
        </w:rPr>
        <w:t xml:space="preserve"> </w:t>
      </w:r>
      <w:r>
        <w:rPr>
          <w:szCs w:val="24"/>
        </w:rPr>
        <w:t>la</w:t>
      </w:r>
      <w:r w:rsidRPr="00687FAD">
        <w:rPr>
          <w:szCs w:val="24"/>
        </w:rPr>
        <w:t xml:space="preserve"> rassegna di musica, teatro, danza promossa e organizzata dalla </w:t>
      </w:r>
      <w:r w:rsidRPr="00687FAD">
        <w:rPr>
          <w:b/>
          <w:bCs/>
          <w:szCs w:val="24"/>
        </w:rPr>
        <w:t>Fondazione Cassa di Risparmio di Padova e Rovigo</w:t>
      </w:r>
      <w:r>
        <w:rPr>
          <w:szCs w:val="24"/>
        </w:rPr>
        <w:t xml:space="preserve"> torn</w:t>
      </w:r>
      <w:r w:rsidR="000C5E70">
        <w:rPr>
          <w:szCs w:val="24"/>
        </w:rPr>
        <w:t>a</w:t>
      </w:r>
      <w:r>
        <w:rPr>
          <w:szCs w:val="24"/>
        </w:rPr>
        <w:t xml:space="preserve"> nei </w:t>
      </w:r>
      <w:r w:rsidR="007C699F">
        <w:rPr>
          <w:szCs w:val="24"/>
        </w:rPr>
        <w:t xml:space="preserve">luoghi </w:t>
      </w:r>
      <w:r>
        <w:rPr>
          <w:szCs w:val="24"/>
        </w:rPr>
        <w:t xml:space="preserve">più suggestivi delle </w:t>
      </w:r>
      <w:r w:rsidR="000C5E70">
        <w:rPr>
          <w:szCs w:val="24"/>
        </w:rPr>
        <w:t>due province</w:t>
      </w:r>
      <w:r w:rsidR="001241BB">
        <w:rPr>
          <w:szCs w:val="24"/>
        </w:rPr>
        <w:t xml:space="preserve"> </w:t>
      </w:r>
      <w:r>
        <w:rPr>
          <w:szCs w:val="24"/>
        </w:rPr>
        <w:t xml:space="preserve">con </w:t>
      </w:r>
      <w:r w:rsidRPr="00687FAD">
        <w:rPr>
          <w:b/>
          <w:bCs/>
          <w:szCs w:val="24"/>
        </w:rPr>
        <w:t>otto eventi a ingresso gratuito</w:t>
      </w:r>
      <w:r w:rsidR="001C6852">
        <w:rPr>
          <w:szCs w:val="24"/>
        </w:rPr>
        <w:t xml:space="preserve"> che </w:t>
      </w:r>
      <w:r w:rsidR="007C699F">
        <w:rPr>
          <w:szCs w:val="24"/>
        </w:rPr>
        <w:t>avranno per</w:t>
      </w:r>
      <w:r w:rsidR="001C6852">
        <w:rPr>
          <w:szCs w:val="24"/>
        </w:rPr>
        <w:t xml:space="preserve"> protagonisti </w:t>
      </w:r>
      <w:r w:rsidR="007C699F">
        <w:rPr>
          <w:szCs w:val="24"/>
        </w:rPr>
        <w:t xml:space="preserve">alcuni degli artisti </w:t>
      </w:r>
      <w:r w:rsidR="001C6852">
        <w:rPr>
          <w:szCs w:val="24"/>
        </w:rPr>
        <w:t xml:space="preserve">più noti e apprezzati del panorama nazionale e internazionale. </w:t>
      </w:r>
    </w:p>
    <w:p w14:paraId="2BEA7397" w14:textId="77777777" w:rsidR="00C51A58" w:rsidRDefault="00C51A58" w:rsidP="00A564BC">
      <w:pPr>
        <w:rPr>
          <w:b/>
          <w:bCs/>
          <w:color w:val="FF0000"/>
          <w:szCs w:val="24"/>
        </w:rPr>
      </w:pPr>
    </w:p>
    <w:p w14:paraId="2097BFB1" w14:textId="4476811E" w:rsidR="008D6755" w:rsidRDefault="001241BB" w:rsidP="0013379D">
      <w:pPr>
        <w:jc w:val="both"/>
      </w:pPr>
      <w:r>
        <w:t>Il primo evento del</w:t>
      </w:r>
      <w:r w:rsidR="0013379D">
        <w:t>la stagione autunnale</w:t>
      </w:r>
      <w:r>
        <w:t xml:space="preserve">, </w:t>
      </w:r>
      <w:r w:rsidR="0013379D" w:rsidRPr="60274313">
        <w:rPr>
          <w:b/>
          <w:bCs/>
        </w:rPr>
        <w:t>sabato 30 settembre</w:t>
      </w:r>
      <w:r w:rsidR="0013379D">
        <w:t xml:space="preserve"> al </w:t>
      </w:r>
      <w:r w:rsidR="0013379D" w:rsidRPr="60274313">
        <w:rPr>
          <w:b/>
          <w:bCs/>
        </w:rPr>
        <w:t>Teatro Goldoni</w:t>
      </w:r>
      <w:r w:rsidR="0013379D">
        <w:t xml:space="preserve"> di </w:t>
      </w:r>
      <w:r w:rsidR="0013379D" w:rsidRPr="60274313">
        <w:rPr>
          <w:b/>
          <w:bCs/>
        </w:rPr>
        <w:t>Bagnoli</w:t>
      </w:r>
      <w:r w:rsidR="0013379D">
        <w:t xml:space="preserve"> </w:t>
      </w:r>
      <w:r w:rsidR="0013379D" w:rsidRPr="60274313">
        <w:rPr>
          <w:b/>
          <w:bCs/>
        </w:rPr>
        <w:t>di Sopra</w:t>
      </w:r>
      <w:r w:rsidR="0013379D">
        <w:t xml:space="preserve"> (PD</w:t>
      </w:r>
      <w:r w:rsidR="201C7D7A">
        <w:t>)</w:t>
      </w:r>
      <w:r w:rsidR="007C699F">
        <w:t>,</w:t>
      </w:r>
      <w:r w:rsidR="0013379D">
        <w:t xml:space="preserve"> </w:t>
      </w:r>
      <w:r w:rsidR="008A1233">
        <w:t>sarà</w:t>
      </w:r>
      <w:r>
        <w:t xml:space="preserve"> </w:t>
      </w:r>
      <w:r w:rsidR="0013379D">
        <w:t xml:space="preserve">la </w:t>
      </w:r>
      <w:r w:rsidR="0013379D" w:rsidRPr="60274313">
        <w:rPr>
          <w:b/>
          <w:bCs/>
        </w:rPr>
        <w:t>prima regionale</w:t>
      </w:r>
      <w:r w:rsidR="0013379D">
        <w:t xml:space="preserve"> dello spettacolo </w:t>
      </w:r>
      <w:r w:rsidR="0013379D" w:rsidRPr="60274313">
        <w:rPr>
          <w:b/>
          <w:bCs/>
          <w:i/>
          <w:iCs/>
        </w:rPr>
        <w:t>Le volpi</w:t>
      </w:r>
      <w:r w:rsidR="0013379D">
        <w:t xml:space="preserve">, scritto da </w:t>
      </w:r>
      <w:r w:rsidR="0013379D" w:rsidRPr="60274313">
        <w:rPr>
          <w:b/>
          <w:bCs/>
        </w:rPr>
        <w:t>Lucia Franchi</w:t>
      </w:r>
      <w:r w:rsidR="0013379D">
        <w:t xml:space="preserve"> e </w:t>
      </w:r>
      <w:r w:rsidR="0013379D" w:rsidRPr="60274313">
        <w:rPr>
          <w:b/>
          <w:bCs/>
        </w:rPr>
        <w:t xml:space="preserve">Luca </w:t>
      </w:r>
      <w:r w:rsidR="0013379D" w:rsidRPr="60274313">
        <w:rPr>
          <w:b/>
          <w:bCs/>
        </w:rPr>
        <w:lastRenderedPageBreak/>
        <w:t>Ricci</w:t>
      </w:r>
      <w:r w:rsidR="00064728">
        <w:t xml:space="preserve">. La produzione è firmata </w:t>
      </w:r>
      <w:r w:rsidR="007C699F">
        <w:t xml:space="preserve">da </w:t>
      </w:r>
      <w:r w:rsidR="0013379D" w:rsidRPr="60274313">
        <w:rPr>
          <w:b/>
          <w:bCs/>
        </w:rPr>
        <w:t>Capo</w:t>
      </w:r>
      <w:r w:rsidR="007C699F">
        <w:rPr>
          <w:b/>
          <w:bCs/>
        </w:rPr>
        <w:t>T</w:t>
      </w:r>
      <w:r w:rsidR="0013379D" w:rsidRPr="60274313">
        <w:rPr>
          <w:b/>
          <w:bCs/>
        </w:rPr>
        <w:t>rave</w:t>
      </w:r>
      <w:r w:rsidR="0013379D">
        <w:t>,</w:t>
      </w:r>
      <w:r w:rsidR="00064728">
        <w:t xml:space="preserve"> compagnia teatrale </w:t>
      </w:r>
      <w:r w:rsidR="007C699F">
        <w:t>che Lucia Franchi e Luca Ricci hanno</w:t>
      </w:r>
      <w:r w:rsidR="00064728">
        <w:t xml:space="preserve"> fondat</w:t>
      </w:r>
      <w:r w:rsidR="007C699F">
        <w:t>o</w:t>
      </w:r>
      <w:r w:rsidR="00064728">
        <w:t xml:space="preserve"> nel 2003 a Sansepolcro (AR)</w:t>
      </w:r>
      <w:r w:rsidR="007C699F">
        <w:t>.</w:t>
      </w:r>
      <w:r w:rsidR="008D6755">
        <w:t xml:space="preserve"> </w:t>
      </w:r>
    </w:p>
    <w:p w14:paraId="6C390241" w14:textId="77777777" w:rsidR="008D6755" w:rsidRDefault="008D6755" w:rsidP="0013379D">
      <w:pPr>
        <w:jc w:val="both"/>
        <w:rPr>
          <w:szCs w:val="24"/>
        </w:rPr>
      </w:pPr>
    </w:p>
    <w:p w14:paraId="62626B97" w14:textId="38DF7F2F" w:rsidR="00064728" w:rsidRDefault="007C699F" w:rsidP="0013379D">
      <w:pPr>
        <w:jc w:val="both"/>
        <w:rPr>
          <w:szCs w:val="24"/>
        </w:rPr>
      </w:pPr>
      <w:r>
        <w:t>Uno spettacolo che indaga temi dell’attualità sociale dal punto di osservazione della provincia italiana. E</w:t>
      </w:r>
      <w:r w:rsidR="001C6852">
        <w:rPr>
          <w:szCs w:val="24"/>
        </w:rPr>
        <w:t>d è</w:t>
      </w:r>
      <w:r w:rsidR="008D6755">
        <w:rPr>
          <w:szCs w:val="24"/>
        </w:rPr>
        <w:t xml:space="preserve"> </w:t>
      </w:r>
      <w:r w:rsidR="008A1233" w:rsidRPr="008A1233">
        <w:rPr>
          <w:b/>
          <w:bCs/>
          <w:szCs w:val="24"/>
        </w:rPr>
        <w:t>questo microcosmo</w:t>
      </w:r>
      <w:r w:rsidR="008D6755" w:rsidRPr="005F7E46">
        <w:rPr>
          <w:b/>
          <w:bCs/>
          <w:szCs w:val="24"/>
        </w:rPr>
        <w:t xml:space="preserve"> </w:t>
      </w:r>
      <w:r>
        <w:rPr>
          <w:szCs w:val="24"/>
        </w:rPr>
        <w:t>il</w:t>
      </w:r>
      <w:r w:rsidR="008D6755" w:rsidRPr="001C6852">
        <w:rPr>
          <w:szCs w:val="24"/>
        </w:rPr>
        <w:t xml:space="preserve"> </w:t>
      </w:r>
      <w:r w:rsidR="008D6755" w:rsidRPr="004C0201">
        <w:rPr>
          <w:szCs w:val="24"/>
        </w:rPr>
        <w:t xml:space="preserve">protagonista </w:t>
      </w:r>
      <w:r w:rsidR="008D6755" w:rsidRPr="001C6852">
        <w:rPr>
          <w:szCs w:val="24"/>
        </w:rPr>
        <w:t xml:space="preserve">di questa </w:t>
      </w:r>
      <w:r w:rsidR="008D6755" w:rsidRPr="001C6852">
        <w:rPr>
          <w:i/>
          <w:iCs/>
          <w:szCs w:val="24"/>
        </w:rPr>
        <w:t>pièce</w:t>
      </w:r>
      <w:r w:rsidR="008D6755">
        <w:rPr>
          <w:szCs w:val="24"/>
        </w:rPr>
        <w:t xml:space="preserve">, portata in scena </w:t>
      </w:r>
      <w:r w:rsidR="008D6755" w:rsidRPr="005F7E46">
        <w:rPr>
          <w:b/>
          <w:bCs/>
          <w:szCs w:val="24"/>
        </w:rPr>
        <w:t>da tre attori di chiara fama</w:t>
      </w:r>
      <w:r w:rsidR="008D6755">
        <w:rPr>
          <w:szCs w:val="24"/>
        </w:rPr>
        <w:t xml:space="preserve">: </w:t>
      </w:r>
      <w:r w:rsidR="008D6755" w:rsidRPr="008D6755">
        <w:rPr>
          <w:b/>
          <w:bCs/>
          <w:szCs w:val="24"/>
        </w:rPr>
        <w:t>Antonella Attili</w:t>
      </w:r>
      <w:r w:rsidR="008D6755">
        <w:rPr>
          <w:szCs w:val="24"/>
        </w:rPr>
        <w:t xml:space="preserve">, </w:t>
      </w:r>
      <w:r w:rsidR="008D6755" w:rsidRPr="008D6755">
        <w:rPr>
          <w:szCs w:val="24"/>
        </w:rPr>
        <w:t>attrice per Giuseppe Tornatore, Pupi Avati, Ettore Scola, Francesca Archibugi</w:t>
      </w:r>
      <w:r w:rsidR="008D6755">
        <w:rPr>
          <w:szCs w:val="24"/>
        </w:rPr>
        <w:t xml:space="preserve">, nota al grande pubblico per il </w:t>
      </w:r>
      <w:r w:rsidR="008D6755" w:rsidRPr="008D6755">
        <w:rPr>
          <w:szCs w:val="24"/>
        </w:rPr>
        <w:t xml:space="preserve">ruolo di Agnese Amato ne </w:t>
      </w:r>
      <w:r w:rsidR="008D6755" w:rsidRPr="005F7E46">
        <w:rPr>
          <w:i/>
          <w:iCs/>
          <w:szCs w:val="24"/>
        </w:rPr>
        <w:t>Il paradiso delle signore</w:t>
      </w:r>
      <w:r w:rsidR="005F7E46">
        <w:rPr>
          <w:szCs w:val="24"/>
        </w:rPr>
        <w:t xml:space="preserve"> </w:t>
      </w:r>
      <w:r w:rsidR="008D6755" w:rsidRPr="008D6755">
        <w:rPr>
          <w:szCs w:val="24"/>
        </w:rPr>
        <w:t xml:space="preserve">e </w:t>
      </w:r>
      <w:r>
        <w:rPr>
          <w:szCs w:val="24"/>
        </w:rPr>
        <w:t xml:space="preserve">per </w:t>
      </w:r>
      <w:r w:rsidR="005F7E46">
        <w:rPr>
          <w:szCs w:val="24"/>
        </w:rPr>
        <w:t xml:space="preserve">i </w:t>
      </w:r>
      <w:r w:rsidR="008D6755" w:rsidRPr="008D6755">
        <w:rPr>
          <w:szCs w:val="24"/>
        </w:rPr>
        <w:t xml:space="preserve">monologhi a </w:t>
      </w:r>
      <w:r w:rsidR="008D6755" w:rsidRPr="004C0201">
        <w:rPr>
          <w:i/>
          <w:iCs/>
          <w:szCs w:val="24"/>
        </w:rPr>
        <w:t>Propaganda Live</w:t>
      </w:r>
      <w:r w:rsidR="005F7E46">
        <w:rPr>
          <w:szCs w:val="24"/>
        </w:rPr>
        <w:t xml:space="preserve"> </w:t>
      </w:r>
      <w:r w:rsidR="008D6755" w:rsidRPr="008D6755">
        <w:rPr>
          <w:szCs w:val="24"/>
        </w:rPr>
        <w:t>su LA7</w:t>
      </w:r>
      <w:r>
        <w:rPr>
          <w:szCs w:val="24"/>
        </w:rPr>
        <w:t>;</w:t>
      </w:r>
      <w:r w:rsidR="005F7E46">
        <w:rPr>
          <w:szCs w:val="24"/>
        </w:rPr>
        <w:t xml:space="preserve"> </w:t>
      </w:r>
      <w:r w:rsidR="005F7E46" w:rsidRPr="005F7E46">
        <w:rPr>
          <w:b/>
          <w:bCs/>
          <w:szCs w:val="24"/>
        </w:rPr>
        <w:t>Giorgio Colange</w:t>
      </w:r>
      <w:r w:rsidR="005F7E46" w:rsidRPr="007C699F">
        <w:rPr>
          <w:b/>
          <w:bCs/>
          <w:szCs w:val="24"/>
        </w:rPr>
        <w:t>l</w:t>
      </w:r>
      <w:r w:rsidR="005F7E46" w:rsidRPr="004C0201">
        <w:rPr>
          <w:b/>
          <w:bCs/>
          <w:szCs w:val="24"/>
        </w:rPr>
        <w:t>i</w:t>
      </w:r>
      <w:r w:rsidR="005F7E46">
        <w:rPr>
          <w:szCs w:val="24"/>
        </w:rPr>
        <w:t xml:space="preserve">, </w:t>
      </w:r>
      <w:r w:rsidR="0063447D">
        <w:rPr>
          <w:szCs w:val="24"/>
        </w:rPr>
        <w:t xml:space="preserve">attore per Sorrentino, Rubini, Genovese, Luchetti, Muccino, </w:t>
      </w:r>
      <w:r w:rsidR="005F7E46" w:rsidRPr="005F7E46">
        <w:rPr>
          <w:szCs w:val="24"/>
        </w:rPr>
        <w:t xml:space="preserve">Nastro d’Argento 1999 per </w:t>
      </w:r>
      <w:r w:rsidR="005F7E46" w:rsidRPr="005F7E46">
        <w:rPr>
          <w:i/>
          <w:iCs/>
          <w:szCs w:val="24"/>
        </w:rPr>
        <w:t>La cena</w:t>
      </w:r>
      <w:r w:rsidR="005F7E46" w:rsidRPr="005F7E46">
        <w:rPr>
          <w:szCs w:val="24"/>
        </w:rPr>
        <w:t xml:space="preserve"> di Ettore Scola e David di Donatello 2007 per </w:t>
      </w:r>
      <w:r w:rsidR="005F7E46" w:rsidRPr="005F7E46">
        <w:rPr>
          <w:i/>
          <w:iCs/>
          <w:szCs w:val="24"/>
        </w:rPr>
        <w:t>L’aria salata</w:t>
      </w:r>
      <w:r w:rsidR="005F7E46" w:rsidRPr="005F7E46">
        <w:rPr>
          <w:szCs w:val="24"/>
        </w:rPr>
        <w:t xml:space="preserve"> di Alessandro Angelini</w:t>
      </w:r>
      <w:r>
        <w:rPr>
          <w:szCs w:val="24"/>
        </w:rPr>
        <w:t>;</w:t>
      </w:r>
      <w:r w:rsidR="005F7E46">
        <w:rPr>
          <w:szCs w:val="24"/>
        </w:rPr>
        <w:t xml:space="preserve"> </w:t>
      </w:r>
      <w:r w:rsidR="005F7E46" w:rsidRPr="005F7E46">
        <w:rPr>
          <w:b/>
          <w:bCs/>
          <w:szCs w:val="24"/>
        </w:rPr>
        <w:t>Luisa Merloni</w:t>
      </w:r>
      <w:r w:rsidR="005F7E46">
        <w:rPr>
          <w:szCs w:val="24"/>
        </w:rPr>
        <w:t xml:space="preserve">, fondatrice </w:t>
      </w:r>
      <w:r w:rsidR="005F7E46" w:rsidRPr="005F7E46">
        <w:rPr>
          <w:szCs w:val="24"/>
        </w:rPr>
        <w:t>insieme a Manuela Cherubini</w:t>
      </w:r>
      <w:r w:rsidR="005F7E46">
        <w:rPr>
          <w:szCs w:val="24"/>
        </w:rPr>
        <w:t xml:space="preserve"> del</w:t>
      </w:r>
      <w:r w:rsidR="005F7E46" w:rsidRPr="005F7E46">
        <w:rPr>
          <w:szCs w:val="24"/>
        </w:rPr>
        <w:t xml:space="preserve">la compagnia Psicopompo Teatro, </w:t>
      </w:r>
      <w:r>
        <w:rPr>
          <w:szCs w:val="24"/>
        </w:rPr>
        <w:t>che ha</w:t>
      </w:r>
      <w:r w:rsidR="005F7E46" w:rsidRPr="005F7E46">
        <w:rPr>
          <w:szCs w:val="24"/>
        </w:rPr>
        <w:t xml:space="preserve"> portato in Italia i testi degli autori di lingua spagnola Juan </w:t>
      </w:r>
      <w:proofErr w:type="spellStart"/>
      <w:r w:rsidR="005F7E46" w:rsidRPr="005F7E46">
        <w:rPr>
          <w:szCs w:val="24"/>
        </w:rPr>
        <w:t>Mayorga</w:t>
      </w:r>
      <w:proofErr w:type="spellEnd"/>
      <w:r w:rsidR="005F7E46" w:rsidRPr="005F7E46">
        <w:rPr>
          <w:szCs w:val="24"/>
        </w:rPr>
        <w:t xml:space="preserve">, Daniel Veronese e Rafael </w:t>
      </w:r>
      <w:proofErr w:type="spellStart"/>
      <w:r w:rsidR="0063447D" w:rsidRPr="005F7E46">
        <w:rPr>
          <w:szCs w:val="24"/>
        </w:rPr>
        <w:t>Spregelbur</w:t>
      </w:r>
      <w:r w:rsidR="0063447D">
        <w:rPr>
          <w:szCs w:val="24"/>
        </w:rPr>
        <w:t>d</w:t>
      </w:r>
      <w:proofErr w:type="spellEnd"/>
      <w:r w:rsidR="005F7E46" w:rsidRPr="005F7E46">
        <w:rPr>
          <w:szCs w:val="24"/>
        </w:rPr>
        <w:t>, vincendo due Premi Ubu per il miglior testo straniero</w:t>
      </w:r>
      <w:r w:rsidR="005F7E46">
        <w:rPr>
          <w:szCs w:val="24"/>
        </w:rPr>
        <w:t xml:space="preserve">. </w:t>
      </w:r>
    </w:p>
    <w:p w14:paraId="162F17A2" w14:textId="77777777" w:rsidR="005F7E46" w:rsidRDefault="005F7E46" w:rsidP="0013379D">
      <w:pPr>
        <w:jc w:val="both"/>
        <w:rPr>
          <w:szCs w:val="24"/>
        </w:rPr>
      </w:pPr>
    </w:p>
    <w:p w14:paraId="017686B5" w14:textId="711F05F6" w:rsidR="00612C46" w:rsidRDefault="008A1233" w:rsidP="0013379D">
      <w:pPr>
        <w:jc w:val="both"/>
        <w:rPr>
          <w:szCs w:val="24"/>
        </w:rPr>
      </w:pPr>
      <w:r w:rsidRPr="008A1233">
        <w:rPr>
          <w:szCs w:val="24"/>
        </w:rPr>
        <w:t>Nell’ombra di una sala da pranzo, all’ora del caffè, in un’assolata domenica di agosto, si incontrano un uomo e una donna, piccoli notabili della politica locale, e la figlia di lei. Tutto intorno i pensieri volano già al mare e alle vacanze, ma restano da mettere in ordine alcune faccende che interessano i tre personaggi della storia. Davanti a un vassoio di biscotti</w:t>
      </w:r>
      <w:r w:rsidR="007C699F">
        <w:rPr>
          <w:szCs w:val="24"/>
        </w:rPr>
        <w:t>,</w:t>
      </w:r>
      <w:r w:rsidRPr="008A1233">
        <w:rPr>
          <w:szCs w:val="24"/>
        </w:rPr>
        <w:t xml:space="preserve"> si confessano legittimi appetiti e interessi naturali, si stringono e si sciolgono accordi, si regola la maniera migliore di distribuire favori e concessioni, incarichi di servizio e supposti vantaggi.</w:t>
      </w:r>
    </w:p>
    <w:p w14:paraId="4600329C" w14:textId="77777777" w:rsidR="008A1233" w:rsidRDefault="008A1233" w:rsidP="0013379D">
      <w:pPr>
        <w:jc w:val="both"/>
        <w:rPr>
          <w:szCs w:val="24"/>
        </w:rPr>
      </w:pPr>
    </w:p>
    <w:p w14:paraId="735C2D9A" w14:textId="1F189C9E" w:rsidR="007E3259" w:rsidRDefault="00CA4E9D" w:rsidP="0013379D">
      <w:pPr>
        <w:jc w:val="both"/>
        <w:rPr>
          <w:szCs w:val="24"/>
        </w:rPr>
      </w:pPr>
      <w:r>
        <w:rPr>
          <w:szCs w:val="24"/>
        </w:rPr>
        <w:t>«</w:t>
      </w:r>
      <w:r w:rsidRPr="007E3259">
        <w:rPr>
          <w:i/>
          <w:iCs/>
          <w:szCs w:val="24"/>
        </w:rPr>
        <w:t>I grandi guadagni fanno scomparire i grandi princìpi, e i piccoli fanno scomparire i piccoli fanatismi</w:t>
      </w:r>
      <w:r>
        <w:rPr>
          <w:szCs w:val="24"/>
        </w:rPr>
        <w:t>»</w:t>
      </w:r>
      <w:r w:rsidR="007C699F">
        <w:rPr>
          <w:szCs w:val="24"/>
        </w:rPr>
        <w:t>,</w:t>
      </w:r>
      <w:r>
        <w:rPr>
          <w:szCs w:val="24"/>
        </w:rPr>
        <w:t xml:space="preserve"> scriveva </w:t>
      </w:r>
      <w:r w:rsidRPr="00CA4E9D">
        <w:rPr>
          <w:b/>
          <w:bCs/>
          <w:szCs w:val="24"/>
        </w:rPr>
        <w:t>Leonardo Scia</w:t>
      </w:r>
      <w:r w:rsidR="007C699F">
        <w:rPr>
          <w:b/>
          <w:bCs/>
          <w:szCs w:val="24"/>
        </w:rPr>
        <w:t>s</w:t>
      </w:r>
      <w:r w:rsidRPr="00CA4E9D">
        <w:rPr>
          <w:b/>
          <w:bCs/>
          <w:szCs w:val="24"/>
        </w:rPr>
        <w:t>cia</w:t>
      </w:r>
      <w:r>
        <w:rPr>
          <w:szCs w:val="24"/>
        </w:rPr>
        <w:t xml:space="preserve"> nel suo romanzo </w:t>
      </w:r>
      <w:proofErr w:type="spellStart"/>
      <w:r w:rsidRPr="007E3259">
        <w:rPr>
          <w:i/>
          <w:iCs/>
          <w:szCs w:val="24"/>
        </w:rPr>
        <w:t>Todo</w:t>
      </w:r>
      <w:proofErr w:type="spellEnd"/>
      <w:r w:rsidRPr="007E3259">
        <w:rPr>
          <w:i/>
          <w:iCs/>
          <w:szCs w:val="24"/>
        </w:rPr>
        <w:t xml:space="preserve"> modo</w:t>
      </w:r>
      <w:r>
        <w:rPr>
          <w:szCs w:val="24"/>
        </w:rPr>
        <w:t xml:space="preserve">. </w:t>
      </w:r>
      <w:r w:rsidR="008A1233" w:rsidRPr="008A1233">
        <w:rPr>
          <w:i/>
          <w:iCs/>
          <w:szCs w:val="24"/>
        </w:rPr>
        <w:t xml:space="preserve">Le </w:t>
      </w:r>
      <w:r w:rsidR="007C699F">
        <w:rPr>
          <w:i/>
          <w:iCs/>
          <w:szCs w:val="24"/>
        </w:rPr>
        <w:t>v</w:t>
      </w:r>
      <w:r w:rsidR="008A1233" w:rsidRPr="008A1233">
        <w:rPr>
          <w:i/>
          <w:iCs/>
          <w:szCs w:val="24"/>
        </w:rPr>
        <w:t>olpi</w:t>
      </w:r>
      <w:r w:rsidR="007E3259">
        <w:rPr>
          <w:szCs w:val="24"/>
        </w:rPr>
        <w:t xml:space="preserve"> </w:t>
      </w:r>
      <w:r>
        <w:rPr>
          <w:szCs w:val="24"/>
        </w:rPr>
        <w:t xml:space="preserve">porta lo </w:t>
      </w:r>
      <w:r w:rsidR="007E3259">
        <w:rPr>
          <w:szCs w:val="24"/>
        </w:rPr>
        <w:t>spettatore all’interno d</w:t>
      </w:r>
      <w:r>
        <w:rPr>
          <w:szCs w:val="24"/>
        </w:rPr>
        <w:t>i queste</w:t>
      </w:r>
      <w:r w:rsidR="007E3259" w:rsidRPr="007E3259">
        <w:rPr>
          <w:szCs w:val="24"/>
        </w:rPr>
        <w:t xml:space="preserve"> dinamiche di potere, che hanno sempre a che fare con i desideri e le ossessioni dei singoli individui. Morbidamente, si scivola dentro un meccanismo autoassolutorio per cui è legittimo riservarsi qualche esiguo tornaconto personale, dopo essersi tanto impegnati nella gestione della cosa pubblica. La corruzione è questo concedere a sé stessi lo spazio di una impercettibile eccezione. </w:t>
      </w:r>
    </w:p>
    <w:p w14:paraId="5D55CEA6" w14:textId="77777777" w:rsidR="007E3259" w:rsidRDefault="007E3259" w:rsidP="0013379D">
      <w:pPr>
        <w:jc w:val="both"/>
        <w:rPr>
          <w:szCs w:val="24"/>
        </w:rPr>
      </w:pPr>
    </w:p>
    <w:p w14:paraId="14852949" w14:textId="77777777" w:rsidR="000C5E70" w:rsidRPr="002A2C02" w:rsidRDefault="000C5E70" w:rsidP="000C5E70">
      <w:pPr>
        <w:autoSpaceDE w:val="0"/>
        <w:autoSpaceDN w:val="0"/>
        <w:adjustRightInd w:val="0"/>
        <w:rPr>
          <w:rStyle w:val="Collegamentoipertestuale"/>
          <w:b/>
          <w:bCs/>
          <w:szCs w:val="24"/>
        </w:rPr>
      </w:pPr>
      <w:r w:rsidRPr="002A2C02">
        <w:rPr>
          <w:szCs w:val="24"/>
        </w:rPr>
        <w:t xml:space="preserve">Ingresso gratuito con prenotazione </w:t>
      </w:r>
      <w:r w:rsidRPr="002A2C02">
        <w:rPr>
          <w:szCs w:val="24"/>
        </w:rPr>
        <w:br/>
        <w:t xml:space="preserve">sul sito </w:t>
      </w:r>
      <w:hyperlink r:id="rId9" w:history="1">
        <w:r w:rsidRPr="002A2C02">
          <w:rPr>
            <w:rStyle w:val="Collegamentoipertestuale"/>
            <w:b/>
            <w:bCs/>
            <w:szCs w:val="24"/>
          </w:rPr>
          <w:t>www.rassegnamusike.it</w:t>
        </w:r>
      </w:hyperlink>
    </w:p>
    <w:p w14:paraId="538DA432" w14:textId="77777777" w:rsidR="000C5E70" w:rsidRPr="007F774F" w:rsidRDefault="000C5E70" w:rsidP="000C5E70">
      <w:pPr>
        <w:autoSpaceDE w:val="0"/>
        <w:autoSpaceDN w:val="0"/>
        <w:adjustRightInd w:val="0"/>
        <w:rPr>
          <w:rStyle w:val="Collegamentoipertestuale"/>
          <w:color w:val="auto"/>
          <w:szCs w:val="24"/>
          <w:u w:val="none"/>
        </w:rPr>
      </w:pPr>
      <w:r w:rsidRPr="007F774F">
        <w:rPr>
          <w:rStyle w:val="Collegamentoipertestuale"/>
          <w:color w:val="auto"/>
          <w:szCs w:val="24"/>
          <w:u w:val="none"/>
        </w:rPr>
        <w:t>fino ad esaurimento posti</w:t>
      </w:r>
    </w:p>
    <w:p w14:paraId="7BE0E15C" w14:textId="77777777" w:rsidR="000C5E70" w:rsidRPr="002A2C02" w:rsidRDefault="000C5E70" w:rsidP="000C5E70">
      <w:pPr>
        <w:autoSpaceDE w:val="0"/>
        <w:autoSpaceDN w:val="0"/>
        <w:adjustRightInd w:val="0"/>
        <w:rPr>
          <w:b/>
          <w:bCs/>
          <w:szCs w:val="24"/>
        </w:rPr>
      </w:pPr>
    </w:p>
    <w:p w14:paraId="7D328665" w14:textId="77777777" w:rsidR="000C5E70" w:rsidRPr="002A2C02" w:rsidRDefault="000C5E70" w:rsidP="000C5E70">
      <w:pPr>
        <w:autoSpaceDE w:val="0"/>
        <w:autoSpaceDN w:val="0"/>
        <w:adjustRightInd w:val="0"/>
        <w:rPr>
          <w:b/>
          <w:bCs/>
          <w:szCs w:val="24"/>
        </w:rPr>
      </w:pPr>
      <w:r w:rsidRPr="002A2C02">
        <w:rPr>
          <w:b/>
          <w:bCs/>
          <w:szCs w:val="24"/>
        </w:rPr>
        <w:t>Per informazioni</w:t>
      </w:r>
    </w:p>
    <w:p w14:paraId="165ADA30" w14:textId="77777777" w:rsidR="000C5E70" w:rsidRDefault="00000000" w:rsidP="000C5E70">
      <w:pPr>
        <w:autoSpaceDE w:val="0"/>
        <w:autoSpaceDN w:val="0"/>
        <w:adjustRightInd w:val="0"/>
        <w:rPr>
          <w:rStyle w:val="Collegamentoipertestuale"/>
          <w:szCs w:val="24"/>
        </w:rPr>
      </w:pPr>
      <w:hyperlink r:id="rId10" w:history="1">
        <w:r w:rsidR="000C5E70" w:rsidRPr="002A2C02">
          <w:rPr>
            <w:rStyle w:val="Collegamentoipertestuale"/>
            <w:szCs w:val="24"/>
          </w:rPr>
          <w:t>info@rassegnamusike.it</w:t>
        </w:r>
      </w:hyperlink>
      <w:r w:rsidR="000C5E70" w:rsidRPr="002A2C02">
        <w:rPr>
          <w:szCs w:val="24"/>
        </w:rPr>
        <w:br/>
      </w:r>
      <w:hyperlink r:id="rId11" w:history="1">
        <w:r w:rsidR="000C5E70" w:rsidRPr="002A2C02">
          <w:rPr>
            <w:rStyle w:val="Collegamentoipertestuale"/>
            <w:szCs w:val="24"/>
          </w:rPr>
          <w:t>www.rassegnamusike.it</w:t>
        </w:r>
      </w:hyperlink>
    </w:p>
    <w:p w14:paraId="367122E7" w14:textId="77777777" w:rsidR="000C5E70" w:rsidRDefault="000C5E70" w:rsidP="000C5E70">
      <w:pPr>
        <w:autoSpaceDE w:val="0"/>
        <w:autoSpaceDN w:val="0"/>
        <w:adjustRightInd w:val="0"/>
        <w:rPr>
          <w:rStyle w:val="Collegamentoipertestuale"/>
          <w:szCs w:val="24"/>
        </w:rPr>
      </w:pPr>
    </w:p>
    <w:p w14:paraId="2D54CBFD" w14:textId="77777777" w:rsidR="000C5E70" w:rsidRDefault="000C5E70" w:rsidP="000C5E70">
      <w:pPr>
        <w:autoSpaceDE w:val="0"/>
        <w:autoSpaceDN w:val="0"/>
        <w:adjustRightInd w:val="0"/>
        <w:rPr>
          <w:rStyle w:val="Collegamentoipertestuale"/>
          <w:b/>
          <w:bCs/>
          <w:color w:val="auto"/>
          <w:szCs w:val="24"/>
          <w:u w:val="none"/>
        </w:rPr>
      </w:pPr>
      <w:r w:rsidRPr="00962A0E">
        <w:rPr>
          <w:rStyle w:val="Collegamentoipertestuale"/>
          <w:b/>
          <w:bCs/>
          <w:color w:val="auto"/>
          <w:szCs w:val="24"/>
          <w:u w:val="none"/>
        </w:rPr>
        <w:t>Profili</w:t>
      </w:r>
    </w:p>
    <w:p w14:paraId="10404EBC" w14:textId="77777777" w:rsidR="00064728" w:rsidRDefault="00064728" w:rsidP="0013379D">
      <w:pPr>
        <w:jc w:val="both"/>
        <w:rPr>
          <w:szCs w:val="24"/>
        </w:rPr>
      </w:pPr>
    </w:p>
    <w:p w14:paraId="59C5A7B1" w14:textId="0E3D247B" w:rsidR="000C5E70" w:rsidRDefault="000C5E70" w:rsidP="000C5E70">
      <w:pPr>
        <w:jc w:val="both"/>
        <w:rPr>
          <w:b/>
          <w:bCs/>
          <w:szCs w:val="24"/>
        </w:rPr>
      </w:pPr>
      <w:r w:rsidRPr="000C5E70">
        <w:rPr>
          <w:b/>
          <w:bCs/>
          <w:szCs w:val="24"/>
        </w:rPr>
        <w:t>C</w:t>
      </w:r>
      <w:r>
        <w:rPr>
          <w:b/>
          <w:bCs/>
          <w:szCs w:val="24"/>
        </w:rPr>
        <w:t>apo</w:t>
      </w:r>
      <w:r w:rsidR="0063447D">
        <w:rPr>
          <w:b/>
          <w:bCs/>
          <w:szCs w:val="24"/>
        </w:rPr>
        <w:t>T</w:t>
      </w:r>
      <w:r>
        <w:rPr>
          <w:b/>
          <w:bCs/>
          <w:szCs w:val="24"/>
        </w:rPr>
        <w:t>rave</w:t>
      </w:r>
    </w:p>
    <w:p w14:paraId="0EBF1E2D" w14:textId="7AF42BD8" w:rsidR="000C5E70" w:rsidRDefault="000C5E70" w:rsidP="000C5E70">
      <w:pPr>
        <w:jc w:val="both"/>
        <w:rPr>
          <w:szCs w:val="24"/>
        </w:rPr>
      </w:pPr>
      <w:r w:rsidRPr="000C5E70">
        <w:rPr>
          <w:szCs w:val="24"/>
        </w:rPr>
        <w:t>È una compagnia di produzione teatrale fondata nel 2003 a Sansepolcro (AR) da</w:t>
      </w:r>
      <w:r w:rsidR="0063447D">
        <w:rPr>
          <w:szCs w:val="24"/>
        </w:rPr>
        <w:t xml:space="preserve"> </w:t>
      </w:r>
      <w:r w:rsidRPr="000C5E70">
        <w:rPr>
          <w:b/>
          <w:bCs/>
          <w:szCs w:val="24"/>
        </w:rPr>
        <w:t>Lucia Franchi</w:t>
      </w:r>
      <w:r w:rsidR="0063447D">
        <w:rPr>
          <w:szCs w:val="24"/>
        </w:rPr>
        <w:t xml:space="preserve"> </w:t>
      </w:r>
      <w:r w:rsidRPr="000C5E70">
        <w:rPr>
          <w:szCs w:val="24"/>
        </w:rPr>
        <w:t>e</w:t>
      </w:r>
      <w:r w:rsidR="0063447D">
        <w:rPr>
          <w:szCs w:val="24"/>
        </w:rPr>
        <w:t xml:space="preserve"> </w:t>
      </w:r>
      <w:r w:rsidRPr="000C5E70">
        <w:rPr>
          <w:b/>
          <w:bCs/>
          <w:szCs w:val="24"/>
        </w:rPr>
        <w:t>Luca Ricci</w:t>
      </w:r>
      <w:r w:rsidRPr="000C5E70">
        <w:rPr>
          <w:szCs w:val="24"/>
        </w:rPr>
        <w:t xml:space="preserve">. La sua attività è supportata da Regione Toscana e Ministero della Cultura tra le imprese di produzione di ricerca e sperimentazione. Produce proprie drammaturgie originali, che indagano i temi dell’attualità sociale dal punto di osservazione della provincia italiana. Tra gli attori che hanno lavorato con la compagnia figurano Consuelo Battiston, Andrea Cosentino, Massimo De Santis, Simone Faloppa, Gianni Farina, Corrado Fortuna, Pietro </w:t>
      </w:r>
      <w:proofErr w:type="spellStart"/>
      <w:r w:rsidRPr="000C5E70">
        <w:rPr>
          <w:szCs w:val="24"/>
        </w:rPr>
        <w:t>Naglieri</w:t>
      </w:r>
      <w:proofErr w:type="spellEnd"/>
      <w:r w:rsidRPr="000C5E70">
        <w:rPr>
          <w:szCs w:val="24"/>
        </w:rPr>
        <w:t xml:space="preserve">, Gabriele </w:t>
      </w:r>
      <w:proofErr w:type="spellStart"/>
      <w:r w:rsidRPr="000C5E70">
        <w:rPr>
          <w:szCs w:val="24"/>
        </w:rPr>
        <w:t>Paolocà</w:t>
      </w:r>
      <w:proofErr w:type="spellEnd"/>
      <w:r w:rsidRPr="000C5E70">
        <w:rPr>
          <w:szCs w:val="24"/>
        </w:rPr>
        <w:t xml:space="preserve">, Alessandro Roja, Gioia Salvatori, Alice Spisa. Gli spettacoli di CapoTrave sono stati rappresentati in oltre 400 teatri italiani e in numerosi festival e rassegne. Tra i teatri: il Teatro della Pergola di Firenze, il Piccolo Teatro di Milano, il Teatro India di Roma, il Teatro della Tosse di Genova, il Teatro Rasi a Ravenna, il Teatro </w:t>
      </w:r>
      <w:proofErr w:type="spellStart"/>
      <w:r w:rsidRPr="000C5E70">
        <w:rPr>
          <w:szCs w:val="24"/>
        </w:rPr>
        <w:t>Kismet</w:t>
      </w:r>
      <w:proofErr w:type="spellEnd"/>
      <w:r w:rsidRPr="000C5E70">
        <w:rPr>
          <w:szCs w:val="24"/>
        </w:rPr>
        <w:t xml:space="preserve"> a Bari, Teatri di Vita a Bologna. Tra i festival: Contemporanea Prato, Short Theatre Roma, Teatri di Vetro Roma, Asti Teatro, </w:t>
      </w:r>
      <w:proofErr w:type="spellStart"/>
      <w:r w:rsidRPr="000C5E70">
        <w:rPr>
          <w:szCs w:val="24"/>
        </w:rPr>
        <w:t>Wonderland</w:t>
      </w:r>
      <w:proofErr w:type="spellEnd"/>
      <w:r w:rsidRPr="000C5E70">
        <w:rPr>
          <w:szCs w:val="24"/>
        </w:rPr>
        <w:t xml:space="preserve"> Brescia. CapoTrave ha vinto il Premio ETI </w:t>
      </w:r>
      <w:r w:rsidRPr="000C5E70">
        <w:rPr>
          <w:szCs w:val="24"/>
        </w:rPr>
        <w:lastRenderedPageBreak/>
        <w:t>“Il debutto di Amleto”, il Premio “Giovani Realtà del Teatro” del Teatro Libero di Palermo e il Premio “I Teatri del Sacro”.</w:t>
      </w:r>
    </w:p>
    <w:p w14:paraId="021F6588" w14:textId="77777777" w:rsidR="000C5E70" w:rsidRPr="000C5E70" w:rsidRDefault="000C5E70" w:rsidP="000C5E70">
      <w:pPr>
        <w:jc w:val="both"/>
        <w:rPr>
          <w:szCs w:val="24"/>
        </w:rPr>
      </w:pPr>
    </w:p>
    <w:p w14:paraId="54F554E6" w14:textId="2BBEE15D" w:rsidR="000C5E70" w:rsidRPr="000C5E70" w:rsidRDefault="000C5E70" w:rsidP="000C5E70">
      <w:pPr>
        <w:jc w:val="both"/>
        <w:rPr>
          <w:b/>
          <w:bCs/>
          <w:szCs w:val="24"/>
        </w:rPr>
      </w:pPr>
      <w:r w:rsidRPr="000C5E70">
        <w:rPr>
          <w:b/>
          <w:bCs/>
          <w:szCs w:val="24"/>
        </w:rPr>
        <w:t>A</w:t>
      </w:r>
      <w:r>
        <w:rPr>
          <w:b/>
          <w:bCs/>
          <w:szCs w:val="24"/>
        </w:rPr>
        <w:t>ntonella Attili</w:t>
      </w:r>
    </w:p>
    <w:p w14:paraId="62C6F05E" w14:textId="23E8E68C" w:rsidR="000C5E70" w:rsidRDefault="000C5E70" w:rsidP="000C5E70">
      <w:pPr>
        <w:jc w:val="both"/>
        <w:rPr>
          <w:szCs w:val="24"/>
        </w:rPr>
      </w:pPr>
      <w:r w:rsidRPr="000C5E70">
        <w:rPr>
          <w:szCs w:val="24"/>
        </w:rPr>
        <w:t>Ha esordito al cinema come madre del piccolo Totò in</w:t>
      </w:r>
      <w:r w:rsidR="0063447D">
        <w:rPr>
          <w:szCs w:val="24"/>
        </w:rPr>
        <w:t xml:space="preserve"> </w:t>
      </w:r>
      <w:r w:rsidRPr="000C5E70">
        <w:rPr>
          <w:i/>
          <w:iCs/>
          <w:szCs w:val="24"/>
        </w:rPr>
        <w:t>Nuovo Cinema Paradiso</w:t>
      </w:r>
      <w:r w:rsidR="0063447D">
        <w:rPr>
          <w:szCs w:val="24"/>
        </w:rPr>
        <w:t xml:space="preserve"> </w:t>
      </w:r>
      <w:r w:rsidRPr="000C5E70">
        <w:rPr>
          <w:szCs w:val="24"/>
        </w:rPr>
        <w:t xml:space="preserve">di Giuseppe Tornatore. Da lì in poi ha lavorato, in ruoli di rilievo, con Pupi Avati, Ettore Scola, Francesca Archibugi. In teatro ha lavorato con Ennio Coltorti, Giancarlo Sepe, Roberto </w:t>
      </w:r>
      <w:proofErr w:type="spellStart"/>
      <w:r w:rsidRPr="000C5E70">
        <w:rPr>
          <w:szCs w:val="24"/>
        </w:rPr>
        <w:t>Cavosi</w:t>
      </w:r>
      <w:proofErr w:type="spellEnd"/>
      <w:r w:rsidRPr="000C5E70">
        <w:rPr>
          <w:szCs w:val="24"/>
        </w:rPr>
        <w:t>, Serena Dandini. Ha raggiunto la popolarità con</w:t>
      </w:r>
      <w:r w:rsidR="0063447D">
        <w:rPr>
          <w:szCs w:val="24"/>
        </w:rPr>
        <w:t xml:space="preserve"> </w:t>
      </w:r>
      <w:r w:rsidRPr="000C5E70">
        <w:rPr>
          <w:i/>
          <w:iCs/>
          <w:szCs w:val="24"/>
        </w:rPr>
        <w:t>Il paradiso delle signore</w:t>
      </w:r>
      <w:r w:rsidR="0063447D">
        <w:rPr>
          <w:szCs w:val="24"/>
        </w:rPr>
        <w:t xml:space="preserve"> </w:t>
      </w:r>
      <w:r w:rsidRPr="000C5E70">
        <w:rPr>
          <w:szCs w:val="24"/>
        </w:rPr>
        <w:t>(nel ruolo della siciliana Agnese Amato) e con una serie di monologhi a</w:t>
      </w:r>
      <w:r w:rsidR="0063447D">
        <w:rPr>
          <w:szCs w:val="24"/>
        </w:rPr>
        <w:t xml:space="preserve"> </w:t>
      </w:r>
      <w:r w:rsidRPr="000C5E70">
        <w:rPr>
          <w:i/>
          <w:iCs/>
          <w:szCs w:val="24"/>
        </w:rPr>
        <w:t>Propaganda Live</w:t>
      </w:r>
      <w:r w:rsidR="0063447D">
        <w:rPr>
          <w:szCs w:val="24"/>
        </w:rPr>
        <w:t xml:space="preserve"> </w:t>
      </w:r>
      <w:r w:rsidRPr="000C5E70">
        <w:rPr>
          <w:szCs w:val="24"/>
        </w:rPr>
        <w:t>di Diego Bianchi su LA7.</w:t>
      </w:r>
    </w:p>
    <w:p w14:paraId="01FF3012" w14:textId="77777777" w:rsidR="00612C46" w:rsidRPr="000C5E70" w:rsidRDefault="00612C46" w:rsidP="000C5E70">
      <w:pPr>
        <w:jc w:val="both"/>
        <w:rPr>
          <w:szCs w:val="24"/>
        </w:rPr>
      </w:pPr>
    </w:p>
    <w:p w14:paraId="050026CF" w14:textId="687189B9" w:rsidR="000C5E70" w:rsidRPr="000C5E70" w:rsidRDefault="000C5E70" w:rsidP="000C5E70">
      <w:pPr>
        <w:jc w:val="both"/>
        <w:rPr>
          <w:b/>
          <w:bCs/>
          <w:szCs w:val="24"/>
        </w:rPr>
      </w:pPr>
      <w:r>
        <w:rPr>
          <w:b/>
          <w:bCs/>
          <w:szCs w:val="24"/>
        </w:rPr>
        <w:t>Giorgio Colangeli</w:t>
      </w:r>
    </w:p>
    <w:p w14:paraId="71DD92D0" w14:textId="73B784D9" w:rsidR="000C5E70" w:rsidRDefault="000C5E70" w:rsidP="000C5E70">
      <w:pPr>
        <w:jc w:val="both"/>
        <w:rPr>
          <w:szCs w:val="24"/>
        </w:rPr>
      </w:pPr>
      <w:r w:rsidRPr="000C5E70">
        <w:rPr>
          <w:szCs w:val="24"/>
        </w:rPr>
        <w:t>È uno degli attori più richiesti e amati del cinema d’autore italiano. È stato Nastro d’Argento nel 1999 per</w:t>
      </w:r>
      <w:r w:rsidR="0063447D">
        <w:rPr>
          <w:szCs w:val="24"/>
        </w:rPr>
        <w:t xml:space="preserve"> </w:t>
      </w:r>
      <w:r w:rsidRPr="000C5E70">
        <w:rPr>
          <w:i/>
          <w:iCs/>
          <w:szCs w:val="24"/>
        </w:rPr>
        <w:t>La cena</w:t>
      </w:r>
      <w:r w:rsidR="0063447D">
        <w:rPr>
          <w:szCs w:val="24"/>
        </w:rPr>
        <w:t xml:space="preserve"> </w:t>
      </w:r>
      <w:r w:rsidRPr="000C5E70">
        <w:rPr>
          <w:szCs w:val="24"/>
        </w:rPr>
        <w:t>di Ettore Scola e David di Donatello nel 2007 per</w:t>
      </w:r>
      <w:r w:rsidR="0063447D">
        <w:rPr>
          <w:szCs w:val="24"/>
        </w:rPr>
        <w:t xml:space="preserve"> </w:t>
      </w:r>
      <w:r w:rsidRPr="000C5E70">
        <w:rPr>
          <w:i/>
          <w:iCs/>
          <w:szCs w:val="24"/>
        </w:rPr>
        <w:t>L’aria salata</w:t>
      </w:r>
      <w:r w:rsidR="0063447D">
        <w:rPr>
          <w:szCs w:val="24"/>
        </w:rPr>
        <w:t xml:space="preserve"> </w:t>
      </w:r>
      <w:r w:rsidRPr="000C5E70">
        <w:rPr>
          <w:szCs w:val="24"/>
        </w:rPr>
        <w:t>di Alessandro Angelini. Ha interpretato Salvo Lima nel film</w:t>
      </w:r>
      <w:r w:rsidR="0063447D">
        <w:rPr>
          <w:szCs w:val="24"/>
        </w:rPr>
        <w:t xml:space="preserve"> </w:t>
      </w:r>
      <w:r w:rsidRPr="000C5E70">
        <w:rPr>
          <w:i/>
          <w:iCs/>
          <w:szCs w:val="24"/>
        </w:rPr>
        <w:t>Il divo</w:t>
      </w:r>
      <w:r w:rsidR="0063447D">
        <w:rPr>
          <w:szCs w:val="24"/>
        </w:rPr>
        <w:t xml:space="preserve"> </w:t>
      </w:r>
      <w:r w:rsidRPr="000C5E70">
        <w:rPr>
          <w:szCs w:val="24"/>
        </w:rPr>
        <w:t>di Paolo Sorrentino e ha lavorato, tra gli altri, con Rubini, Muccino, Luchetti, Genovese. In teatro ha recentemente interpretato Papa Ratzinger nella</w:t>
      </w:r>
      <w:r w:rsidR="0063447D">
        <w:rPr>
          <w:szCs w:val="24"/>
        </w:rPr>
        <w:t xml:space="preserve"> </w:t>
      </w:r>
      <w:r w:rsidRPr="000C5E70">
        <w:rPr>
          <w:i/>
          <w:iCs/>
          <w:szCs w:val="24"/>
        </w:rPr>
        <w:t>pièce</w:t>
      </w:r>
      <w:r w:rsidR="0063447D">
        <w:rPr>
          <w:i/>
          <w:iCs/>
          <w:szCs w:val="24"/>
        </w:rPr>
        <w:t xml:space="preserve"> </w:t>
      </w:r>
      <w:r w:rsidRPr="000C5E70">
        <w:rPr>
          <w:szCs w:val="24"/>
        </w:rPr>
        <w:t xml:space="preserve">di Anthony </w:t>
      </w:r>
      <w:proofErr w:type="spellStart"/>
      <w:r w:rsidRPr="000C5E70">
        <w:rPr>
          <w:szCs w:val="24"/>
        </w:rPr>
        <w:t>McCarten</w:t>
      </w:r>
      <w:proofErr w:type="spellEnd"/>
      <w:r w:rsidR="0063447D">
        <w:rPr>
          <w:szCs w:val="24"/>
        </w:rPr>
        <w:t xml:space="preserve"> </w:t>
      </w:r>
      <w:r w:rsidRPr="000C5E70">
        <w:rPr>
          <w:i/>
          <w:iCs/>
          <w:szCs w:val="24"/>
        </w:rPr>
        <w:t>I due papi</w:t>
      </w:r>
      <w:r w:rsidRPr="000C5E70">
        <w:rPr>
          <w:szCs w:val="24"/>
        </w:rPr>
        <w:t>.</w:t>
      </w:r>
    </w:p>
    <w:p w14:paraId="0B5FF995" w14:textId="77777777" w:rsidR="000C5E70" w:rsidRPr="000C5E70" w:rsidRDefault="000C5E70" w:rsidP="000C5E70">
      <w:pPr>
        <w:jc w:val="both"/>
        <w:rPr>
          <w:szCs w:val="24"/>
        </w:rPr>
      </w:pPr>
    </w:p>
    <w:p w14:paraId="5C561791" w14:textId="4428EF5F" w:rsidR="000C5E70" w:rsidRPr="000C5E70" w:rsidRDefault="000C5E70" w:rsidP="000C5E70">
      <w:pPr>
        <w:jc w:val="both"/>
        <w:rPr>
          <w:b/>
          <w:bCs/>
          <w:szCs w:val="24"/>
        </w:rPr>
      </w:pPr>
      <w:r>
        <w:rPr>
          <w:b/>
          <w:bCs/>
          <w:szCs w:val="24"/>
        </w:rPr>
        <w:t>Luisa Merloni</w:t>
      </w:r>
    </w:p>
    <w:p w14:paraId="6DD305FE" w14:textId="2E160595" w:rsidR="000C5E70" w:rsidRPr="000C5E70" w:rsidRDefault="000C5E70" w:rsidP="000C5E70">
      <w:pPr>
        <w:jc w:val="both"/>
        <w:rPr>
          <w:szCs w:val="24"/>
        </w:rPr>
      </w:pPr>
      <w:r w:rsidRPr="000C5E70">
        <w:rPr>
          <w:szCs w:val="24"/>
        </w:rPr>
        <w:t xml:space="preserve">Ha fondato, insieme a Manuela Cherubini, la compagnia Psicopompo Teatro, che per prima ha portato in Italia i testi degli autori di lingua spagnola Juan </w:t>
      </w:r>
      <w:proofErr w:type="spellStart"/>
      <w:r w:rsidRPr="000C5E70">
        <w:rPr>
          <w:szCs w:val="24"/>
        </w:rPr>
        <w:t>Mayorga</w:t>
      </w:r>
      <w:proofErr w:type="spellEnd"/>
      <w:r w:rsidRPr="000C5E70">
        <w:rPr>
          <w:szCs w:val="24"/>
        </w:rPr>
        <w:t xml:space="preserve">, Daniel Veronese e Rafael </w:t>
      </w:r>
      <w:proofErr w:type="spellStart"/>
      <w:r w:rsidRPr="000C5E70">
        <w:rPr>
          <w:szCs w:val="24"/>
        </w:rPr>
        <w:t>Spregelburd</w:t>
      </w:r>
      <w:proofErr w:type="spellEnd"/>
      <w:r w:rsidRPr="000C5E70">
        <w:rPr>
          <w:szCs w:val="24"/>
        </w:rPr>
        <w:t>, vincendo due Premi Ubu per il miglior testo straniero nel 2008 e nel 2010. Autrice di monologhi e testi teatrali, nel 2017 ha vinto il Premio In-Box per il teatro emergente italiano con</w:t>
      </w:r>
      <w:r w:rsidR="0063447D">
        <w:rPr>
          <w:szCs w:val="24"/>
        </w:rPr>
        <w:t xml:space="preserve"> </w:t>
      </w:r>
      <w:r w:rsidRPr="000C5E70">
        <w:rPr>
          <w:i/>
          <w:iCs/>
          <w:szCs w:val="24"/>
        </w:rPr>
        <w:t>Farsi fuori</w:t>
      </w:r>
      <w:r w:rsidRPr="000C5E70">
        <w:rPr>
          <w:szCs w:val="24"/>
        </w:rPr>
        <w:t>, da lei anche interpretato, insieme a Marco Quaglia.</w:t>
      </w:r>
    </w:p>
    <w:p w14:paraId="2AD99E9D" w14:textId="77777777" w:rsidR="000C5E70" w:rsidRDefault="000C5E70" w:rsidP="0013379D">
      <w:pPr>
        <w:jc w:val="both"/>
        <w:rPr>
          <w:szCs w:val="24"/>
        </w:rPr>
      </w:pPr>
    </w:p>
    <w:p w14:paraId="24EA1BFE" w14:textId="77777777" w:rsidR="000C5E70" w:rsidRPr="002A2C02" w:rsidRDefault="000C5E70" w:rsidP="000C5E70">
      <w:pPr>
        <w:autoSpaceDE w:val="0"/>
        <w:autoSpaceDN w:val="0"/>
        <w:adjustRightInd w:val="0"/>
        <w:rPr>
          <w:b/>
          <w:bCs/>
          <w:szCs w:val="24"/>
        </w:rPr>
      </w:pPr>
      <w:r w:rsidRPr="002A2C02">
        <w:rPr>
          <w:szCs w:val="24"/>
        </w:rPr>
        <w:t>Musikè è una rassegna promossa e organizzata dalla</w:t>
      </w:r>
      <w:r w:rsidRPr="002A2C02">
        <w:rPr>
          <w:b/>
          <w:bCs/>
          <w:szCs w:val="24"/>
        </w:rPr>
        <w:br/>
        <w:t>Fondazione Cassa di Risparmio di Padova e Rovigo</w:t>
      </w:r>
    </w:p>
    <w:p w14:paraId="4440A9E7" w14:textId="77777777" w:rsidR="000C5E70" w:rsidRPr="002A2C02" w:rsidRDefault="000C5E70" w:rsidP="000C5E70">
      <w:pPr>
        <w:autoSpaceDE w:val="0"/>
        <w:autoSpaceDN w:val="0"/>
        <w:adjustRightInd w:val="0"/>
        <w:rPr>
          <w:b/>
          <w:bCs/>
          <w:szCs w:val="24"/>
        </w:rPr>
      </w:pPr>
    </w:p>
    <w:p w14:paraId="7FC2D975" w14:textId="77777777" w:rsidR="000C5E70" w:rsidRPr="002A2C02" w:rsidRDefault="000C5E70" w:rsidP="000C5E70">
      <w:pPr>
        <w:autoSpaceDE w:val="0"/>
        <w:autoSpaceDN w:val="0"/>
        <w:adjustRightInd w:val="0"/>
        <w:rPr>
          <w:szCs w:val="24"/>
        </w:rPr>
      </w:pPr>
      <w:r w:rsidRPr="002A2C02">
        <w:rPr>
          <w:szCs w:val="24"/>
        </w:rPr>
        <w:t>Programmazione artistica e coordinamento</w:t>
      </w:r>
    </w:p>
    <w:p w14:paraId="711D55D6" w14:textId="77777777" w:rsidR="000C5E70" w:rsidRPr="002A2C02" w:rsidRDefault="000C5E70" w:rsidP="000C5E70">
      <w:pPr>
        <w:autoSpaceDE w:val="0"/>
        <w:autoSpaceDN w:val="0"/>
        <w:adjustRightInd w:val="0"/>
        <w:rPr>
          <w:b/>
          <w:bCs/>
          <w:szCs w:val="24"/>
        </w:rPr>
      </w:pPr>
      <w:r w:rsidRPr="002A2C02">
        <w:rPr>
          <w:b/>
          <w:bCs/>
          <w:szCs w:val="24"/>
        </w:rPr>
        <w:t>Alessandro Zattarin</w:t>
      </w:r>
    </w:p>
    <w:p w14:paraId="0D72E829" w14:textId="77777777" w:rsidR="000C5E70" w:rsidRPr="002A2C02" w:rsidRDefault="000C5E70" w:rsidP="000C5E70">
      <w:pPr>
        <w:autoSpaceDE w:val="0"/>
        <w:autoSpaceDN w:val="0"/>
        <w:adjustRightInd w:val="0"/>
        <w:rPr>
          <w:b/>
          <w:bCs/>
          <w:szCs w:val="24"/>
        </w:rPr>
      </w:pPr>
    </w:p>
    <w:p w14:paraId="0C41124A" w14:textId="77777777" w:rsidR="000C5E70" w:rsidRPr="002A2C02" w:rsidRDefault="000C5E70" w:rsidP="000C5E70">
      <w:pPr>
        <w:autoSpaceDE w:val="0"/>
        <w:autoSpaceDN w:val="0"/>
        <w:adjustRightInd w:val="0"/>
        <w:rPr>
          <w:szCs w:val="24"/>
        </w:rPr>
      </w:pPr>
      <w:r w:rsidRPr="002A2C02">
        <w:rPr>
          <w:szCs w:val="24"/>
        </w:rPr>
        <w:t>Supporto organizzativo</w:t>
      </w:r>
    </w:p>
    <w:p w14:paraId="3767467F" w14:textId="77777777" w:rsidR="000C5E70" w:rsidRPr="002A2C02" w:rsidRDefault="000C5E70" w:rsidP="000C5E70">
      <w:pPr>
        <w:autoSpaceDE w:val="0"/>
        <w:autoSpaceDN w:val="0"/>
        <w:adjustRightInd w:val="0"/>
        <w:rPr>
          <w:rStyle w:val="Collegamentoipertestuale"/>
          <w:szCs w:val="24"/>
        </w:rPr>
      </w:pPr>
      <w:r w:rsidRPr="002A2C02">
        <w:rPr>
          <w:b/>
          <w:bCs/>
          <w:szCs w:val="24"/>
        </w:rPr>
        <w:t>Claudio Ronda</w:t>
      </w:r>
    </w:p>
    <w:p w14:paraId="10085706" w14:textId="77777777" w:rsidR="000C5E70" w:rsidRPr="002A2C02" w:rsidRDefault="000C5E70" w:rsidP="000C5E70">
      <w:pPr>
        <w:autoSpaceDE w:val="0"/>
        <w:autoSpaceDN w:val="0"/>
        <w:adjustRightInd w:val="0"/>
        <w:rPr>
          <w:szCs w:val="24"/>
        </w:rPr>
      </w:pPr>
    </w:p>
    <w:p w14:paraId="2AFF2F56" w14:textId="77777777" w:rsidR="000C5E70" w:rsidRPr="002A2C02" w:rsidRDefault="000C5E70" w:rsidP="000C5E70">
      <w:pPr>
        <w:autoSpaceDE w:val="0"/>
        <w:autoSpaceDN w:val="0"/>
        <w:adjustRightInd w:val="0"/>
        <w:jc w:val="both"/>
        <w:rPr>
          <w:szCs w:val="24"/>
        </w:rPr>
      </w:pPr>
      <w:r w:rsidRPr="002A2C02">
        <w:rPr>
          <w:szCs w:val="24"/>
        </w:rPr>
        <w:t>Ufficio Stampa</w:t>
      </w:r>
    </w:p>
    <w:p w14:paraId="1AC7CBE3" w14:textId="77777777" w:rsidR="000C5E70" w:rsidRPr="002A2C02" w:rsidRDefault="000C5E70" w:rsidP="000C5E70">
      <w:pPr>
        <w:autoSpaceDE w:val="0"/>
        <w:autoSpaceDN w:val="0"/>
        <w:adjustRightInd w:val="0"/>
        <w:jc w:val="both"/>
        <w:rPr>
          <w:b/>
          <w:bCs/>
          <w:szCs w:val="24"/>
        </w:rPr>
      </w:pPr>
      <w:r w:rsidRPr="002A2C02">
        <w:rPr>
          <w:b/>
          <w:bCs/>
          <w:szCs w:val="24"/>
        </w:rPr>
        <w:t>Studio Pierrepi</w:t>
      </w:r>
    </w:p>
    <w:p w14:paraId="7DE58E8A" w14:textId="77777777" w:rsidR="000C5E70" w:rsidRPr="002A2C02" w:rsidRDefault="000C5E70" w:rsidP="000C5E70">
      <w:pPr>
        <w:autoSpaceDE w:val="0"/>
        <w:autoSpaceDN w:val="0"/>
        <w:adjustRightInd w:val="0"/>
        <w:jc w:val="both"/>
        <w:rPr>
          <w:szCs w:val="24"/>
        </w:rPr>
      </w:pPr>
      <w:r w:rsidRPr="002A2C02">
        <w:rPr>
          <w:szCs w:val="24"/>
        </w:rPr>
        <w:t>Giuseppe Bettiol – 349.1734262: comunicati@giuseppebettiol.it</w:t>
      </w:r>
    </w:p>
    <w:p w14:paraId="6A9A447C" w14:textId="77777777" w:rsidR="000C5E70" w:rsidRPr="002A2C02" w:rsidRDefault="00000000" w:rsidP="000C5E70">
      <w:pPr>
        <w:autoSpaceDE w:val="0"/>
        <w:autoSpaceDN w:val="0"/>
        <w:adjustRightInd w:val="0"/>
        <w:jc w:val="both"/>
        <w:rPr>
          <w:szCs w:val="24"/>
        </w:rPr>
      </w:pPr>
      <w:hyperlink r:id="rId12" w:history="1">
        <w:r w:rsidR="000C5E70" w:rsidRPr="002A2C02">
          <w:rPr>
            <w:rStyle w:val="Collegamentoipertestuale"/>
            <w:szCs w:val="24"/>
          </w:rPr>
          <w:t>www.studiopierrepi.it</w:t>
        </w:r>
      </w:hyperlink>
    </w:p>
    <w:p w14:paraId="78675C24" w14:textId="77777777" w:rsidR="00064728" w:rsidRPr="00687FAD" w:rsidRDefault="00064728" w:rsidP="0013379D">
      <w:pPr>
        <w:jc w:val="both"/>
        <w:rPr>
          <w:szCs w:val="24"/>
        </w:rPr>
      </w:pPr>
    </w:p>
    <w:sectPr w:rsidR="00064728" w:rsidRPr="00687FA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4BC"/>
    <w:rsid w:val="00064728"/>
    <w:rsid w:val="000C5E70"/>
    <w:rsid w:val="000F0087"/>
    <w:rsid w:val="001241BB"/>
    <w:rsid w:val="0013379D"/>
    <w:rsid w:val="001A07C7"/>
    <w:rsid w:val="001C594F"/>
    <w:rsid w:val="001C6852"/>
    <w:rsid w:val="00212E71"/>
    <w:rsid w:val="00443FFD"/>
    <w:rsid w:val="00496CEE"/>
    <w:rsid w:val="004C0201"/>
    <w:rsid w:val="005F7E46"/>
    <w:rsid w:val="00612C46"/>
    <w:rsid w:val="0063447D"/>
    <w:rsid w:val="00687FAD"/>
    <w:rsid w:val="007C699F"/>
    <w:rsid w:val="007E3259"/>
    <w:rsid w:val="008A1233"/>
    <w:rsid w:val="008B59D6"/>
    <w:rsid w:val="008D6755"/>
    <w:rsid w:val="008F7E40"/>
    <w:rsid w:val="00967666"/>
    <w:rsid w:val="009F1E9E"/>
    <w:rsid w:val="00A564BC"/>
    <w:rsid w:val="00B34C7B"/>
    <w:rsid w:val="00B86858"/>
    <w:rsid w:val="00C51A58"/>
    <w:rsid w:val="00CA4E9D"/>
    <w:rsid w:val="00CE0CE7"/>
    <w:rsid w:val="00E52D47"/>
    <w:rsid w:val="11D33251"/>
    <w:rsid w:val="201C7D7A"/>
    <w:rsid w:val="5E3FC165"/>
    <w:rsid w:val="60274313"/>
    <w:rsid w:val="6842DB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02AB7"/>
  <w15:chartTrackingRefBased/>
  <w15:docId w15:val="{D363AF63-502A-4B21-942D-A5CAE21AF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564BC"/>
    <w:pPr>
      <w:spacing w:after="0" w:line="240" w:lineRule="auto"/>
    </w:pPr>
    <w:rPr>
      <w:rFonts w:ascii="Times New Roman" w:eastAsiaTheme="minorEastAsia" w:hAnsi="Times New Roman" w:cs="Times New Roman"/>
      <w:kern w:val="0"/>
      <w:sz w:val="24"/>
      <w:szCs w:val="2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564BC"/>
    <w:rPr>
      <w:color w:val="0563C1" w:themeColor="hyperlink"/>
      <w:u w:val="single"/>
    </w:rPr>
  </w:style>
  <w:style w:type="character" w:styleId="Menzionenonrisolta">
    <w:name w:val="Unresolved Mention"/>
    <w:basedOn w:val="Carpredefinitoparagrafo"/>
    <w:uiPriority w:val="99"/>
    <w:semiHidden/>
    <w:unhideWhenUsed/>
    <w:rsid w:val="00A564BC"/>
    <w:rPr>
      <w:color w:val="605E5C"/>
      <w:shd w:val="clear" w:color="auto" w:fill="E1DFDD"/>
    </w:rPr>
  </w:style>
  <w:style w:type="paragraph" w:styleId="Revisione">
    <w:name w:val="Revision"/>
    <w:hidden/>
    <w:uiPriority w:val="99"/>
    <w:semiHidden/>
    <w:rsid w:val="00B86858"/>
    <w:pPr>
      <w:spacing w:after="0" w:line="240" w:lineRule="auto"/>
    </w:pPr>
    <w:rPr>
      <w:rFonts w:ascii="Times New Roman" w:eastAsiaTheme="minorEastAsia" w:hAnsi="Times New Roman" w:cs="Times New Roman"/>
      <w:kern w:val="0"/>
      <w:sz w:val="24"/>
      <w:szCs w:val="20"/>
      <w:lang w:eastAsia="it-IT"/>
      <w14:ligatures w14:val="none"/>
    </w:rPr>
  </w:style>
  <w:style w:type="character" w:styleId="Enfasigrassetto">
    <w:name w:val="Strong"/>
    <w:basedOn w:val="Carpredefinitoparagrafo"/>
    <w:uiPriority w:val="22"/>
    <w:qFormat/>
    <w:rsid w:val="009F1E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11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ssegnamusike.it"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hyperlink" Target="http://www.studiopierrepi.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ssegnamusike.it" TargetMode="External"/><Relationship Id="rId5" Type="http://schemas.openxmlformats.org/officeDocument/2006/relationships/settings" Target="settings.xml"/><Relationship Id="rId10" Type="http://schemas.openxmlformats.org/officeDocument/2006/relationships/hyperlink" Target="mailto:info@rassegnamusike.it" TargetMode="External"/><Relationship Id="rId4" Type="http://schemas.openxmlformats.org/officeDocument/2006/relationships/styles" Target="styles.xml"/><Relationship Id="rId9" Type="http://schemas.openxmlformats.org/officeDocument/2006/relationships/hyperlink" Target="http://www.rassegnamusike.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863F47C85DE80498900CAB2B69664FC" ma:contentTypeVersion="15" ma:contentTypeDescription="Creare un nuovo documento." ma:contentTypeScope="" ma:versionID="0c4309c245887f8ec657760a0a829dc8">
  <xsd:schema xmlns:xsd="http://www.w3.org/2001/XMLSchema" xmlns:xs="http://www.w3.org/2001/XMLSchema" xmlns:p="http://schemas.microsoft.com/office/2006/metadata/properties" xmlns:ns2="0ced5f22-016f-45ad-b7a8-80dee6c3164e" xmlns:ns3="e2adfd8c-8996-4955-8188-2c274316977c" targetNamespace="http://schemas.microsoft.com/office/2006/metadata/properties" ma:root="true" ma:fieldsID="434ef56ca0c9652f623f34d021b39624" ns2:_="" ns3:_="">
    <xsd:import namespace="0ced5f22-016f-45ad-b7a8-80dee6c3164e"/>
    <xsd:import namespace="e2adfd8c-8996-4955-8188-2c274316977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ed5f22-016f-45ad-b7a8-80dee6c316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b7ec4ee7-7163-40ee-a1a5-177719edc6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adfd8c-8996-4955-8188-2c274316977c"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41a309b9-d5ea-4f00-a51e-83713820b864}" ma:internalName="TaxCatchAll" ma:showField="CatchAllData" ma:web="e2adfd8c-8996-4955-8188-2c2743169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2adfd8c-8996-4955-8188-2c274316977c">
      <UserInfo>
        <DisplayName>Fioretto Roberto</DisplayName>
        <AccountId>10</AccountId>
        <AccountType/>
      </UserInfo>
    </SharedWithUsers>
    <TaxCatchAll xmlns="e2adfd8c-8996-4955-8188-2c274316977c" xsi:nil="true"/>
    <lcf76f155ced4ddcb4097134ff3c332f xmlns="0ced5f22-016f-45ad-b7a8-80dee6c316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90C0E0-AFB1-49DF-86B3-8DE0AFF337AD}">
  <ds:schemaRefs>
    <ds:schemaRef ds:uri="http://schemas.microsoft.com/sharepoint/v3/contenttype/forms"/>
  </ds:schemaRefs>
</ds:datastoreItem>
</file>

<file path=customXml/itemProps2.xml><?xml version="1.0" encoding="utf-8"?>
<ds:datastoreItem xmlns:ds="http://schemas.openxmlformats.org/officeDocument/2006/customXml" ds:itemID="{81D76E0C-DC25-4B6A-805D-C5521E644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ed5f22-016f-45ad-b7a8-80dee6c3164e"/>
    <ds:schemaRef ds:uri="e2adfd8c-8996-4955-8188-2c2743169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1FB5B2-AA83-4767-AE7D-35D3B40BB331}">
  <ds:schemaRefs>
    <ds:schemaRef ds:uri="http://schemas.microsoft.com/office/2006/metadata/properties"/>
    <ds:schemaRef ds:uri="http://schemas.microsoft.com/office/infopath/2007/PartnerControls"/>
    <ds:schemaRef ds:uri="e2adfd8c-8996-4955-8188-2c274316977c"/>
    <ds:schemaRef ds:uri="0ced5f22-016f-45ad-b7a8-80dee6c3164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977</Words>
  <Characters>6189</Characters>
  <Application>Microsoft Office Word</Application>
  <DocSecurity>0</DocSecurity>
  <Lines>6189</Lines>
  <Paragraphs>1023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Bettiol</dc:creator>
  <cp:keywords/>
  <dc:description/>
  <cp:lastModifiedBy>Giuseppe Bettiol</cp:lastModifiedBy>
  <cp:revision>3</cp:revision>
  <dcterms:created xsi:type="dcterms:W3CDTF">2023-09-28T08:35:00Z</dcterms:created>
  <dcterms:modified xsi:type="dcterms:W3CDTF">2023-09-28T08:36:00Z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0x010100A863F47C85DE80498900CAB2B69664FC</vt:lpwstr>
  </property>
  <property fmtid="{D5CDD505-2E9C-101B-9397-08002B2CF9AE}" pid="3" name="MediaServiceImageTags">
    <vt:lpwstr/>
  </property>
</Properties>
</file>