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4CB64" w14:textId="164D423F" w:rsidR="00BA086A" w:rsidRDefault="004D604F" w:rsidP="004D604F">
      <w:pPr>
        <w:jc w:val="right"/>
        <w:rPr>
          <w:rFonts w:ascii="Helvetica Neue" w:eastAsia="Helvetica Neue" w:hAnsi="Helvetica Neue" w:cs="Helvetica Neue"/>
        </w:rPr>
      </w:pPr>
      <w:r>
        <w:rPr>
          <w:rFonts w:ascii="Helvetica Neue" w:eastAsia="Helvetica Neue" w:hAnsi="Helvetica Neue" w:cs="Helvetica Neue"/>
          <w:noProof/>
        </w:rPr>
        <w:drawing>
          <wp:inline distT="0" distB="0" distL="0" distR="0" wp14:anchorId="39BD0700" wp14:editId="5F93DC40">
            <wp:extent cx="5791200" cy="3257550"/>
            <wp:effectExtent l="0" t="0" r="0" b="0"/>
            <wp:docPr id="1699925021" name="Immagine 1" descr="Immagine che contiene testo, vestiti, person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9925021" name="Immagine 1" descr="Immagine che contiene testo, vestiti, persona&#10;&#10;Descrizione generata automaticamente"/>
                    <pic:cNvPicPr/>
                  </pic:nvPicPr>
                  <pic:blipFill>
                    <a:blip r:embed="rId4">
                      <a:extLst>
                        <a:ext uri="{28A0092B-C50C-407E-A947-70E740481C1C}">
                          <a14:useLocalDpi xmlns:a14="http://schemas.microsoft.com/office/drawing/2010/main" val="0"/>
                        </a:ext>
                      </a:extLst>
                    </a:blip>
                    <a:stretch>
                      <a:fillRect/>
                    </a:stretch>
                  </pic:blipFill>
                  <pic:spPr>
                    <a:xfrm>
                      <a:off x="0" y="0"/>
                      <a:ext cx="5805933" cy="3265837"/>
                    </a:xfrm>
                    <a:prstGeom prst="rect">
                      <a:avLst/>
                    </a:prstGeom>
                  </pic:spPr>
                </pic:pic>
              </a:graphicData>
            </a:graphic>
          </wp:inline>
        </w:drawing>
      </w:r>
    </w:p>
    <w:p w14:paraId="53C4CB65" w14:textId="77777777" w:rsidR="00BA086A" w:rsidRDefault="00BA086A">
      <w:pPr>
        <w:rPr>
          <w:rFonts w:ascii="Helvetica Neue" w:eastAsia="Helvetica Neue" w:hAnsi="Helvetica Neue" w:cs="Helvetica Neue"/>
        </w:rPr>
      </w:pPr>
    </w:p>
    <w:p w14:paraId="53C4CB66" w14:textId="6B4A741E" w:rsidR="00BA086A" w:rsidRDefault="00000000" w:rsidP="00EA5277">
      <w:pPr>
        <w:jc w:val="center"/>
        <w:rPr>
          <w:rFonts w:ascii="Helvetica Neue" w:eastAsia="Helvetica Neue" w:hAnsi="Helvetica Neue" w:cs="Helvetica Neue"/>
          <w:b/>
          <w:sz w:val="26"/>
          <w:szCs w:val="26"/>
        </w:rPr>
      </w:pPr>
      <w:r>
        <w:rPr>
          <w:rFonts w:ascii="Helvetica Neue" w:eastAsia="Helvetica Neue" w:hAnsi="Helvetica Neue" w:cs="Helvetica Neue"/>
          <w:b/>
          <w:sz w:val="26"/>
          <w:szCs w:val="26"/>
        </w:rPr>
        <w:t>Omaggio a Morricone raddoppia: aggiunta una nuova data al Teatro Verdi di Padova</w:t>
      </w:r>
    </w:p>
    <w:p w14:paraId="53C4CB67" w14:textId="77777777" w:rsidR="00BA086A" w:rsidRDefault="00BA086A" w:rsidP="00EA5277">
      <w:pPr>
        <w:jc w:val="both"/>
        <w:rPr>
          <w:rFonts w:ascii="Helvetica Neue" w:eastAsia="Helvetica Neue" w:hAnsi="Helvetica Neue" w:cs="Helvetica Neue"/>
          <w:b/>
          <w:sz w:val="26"/>
          <w:szCs w:val="26"/>
        </w:rPr>
      </w:pPr>
    </w:p>
    <w:p w14:paraId="53C4CB68" w14:textId="77777777" w:rsidR="00BA086A" w:rsidRDefault="00000000" w:rsidP="00EA5277">
      <w:pPr>
        <w:jc w:val="both"/>
        <w:rPr>
          <w:rFonts w:ascii="Helvetica Neue" w:eastAsia="Helvetica Neue" w:hAnsi="Helvetica Neue" w:cs="Helvetica Neue"/>
          <w:i/>
          <w:sz w:val="24"/>
          <w:szCs w:val="24"/>
        </w:rPr>
      </w:pPr>
      <w:r>
        <w:rPr>
          <w:rFonts w:ascii="Helvetica Neue" w:eastAsia="Helvetica Neue" w:hAnsi="Helvetica Neue" w:cs="Helvetica Neue"/>
          <w:i/>
          <w:sz w:val="24"/>
          <w:szCs w:val="24"/>
        </w:rPr>
        <w:t xml:space="preserve">La prima data del concerto più famoso del Maestro Diego Basso registra il </w:t>
      </w:r>
      <w:proofErr w:type="spellStart"/>
      <w:r>
        <w:rPr>
          <w:rFonts w:ascii="Helvetica Neue" w:eastAsia="Helvetica Neue" w:hAnsi="Helvetica Neue" w:cs="Helvetica Neue"/>
          <w:i/>
          <w:sz w:val="24"/>
          <w:szCs w:val="24"/>
        </w:rPr>
        <w:t>sold</w:t>
      </w:r>
      <w:proofErr w:type="spellEnd"/>
      <w:r>
        <w:rPr>
          <w:rFonts w:ascii="Helvetica Neue" w:eastAsia="Helvetica Neue" w:hAnsi="Helvetica Neue" w:cs="Helvetica Neue"/>
          <w:i/>
          <w:sz w:val="24"/>
          <w:szCs w:val="24"/>
        </w:rPr>
        <w:t xml:space="preserve"> out, si aggiunge uno spettacolo il 7 gennaio 2024. </w:t>
      </w:r>
    </w:p>
    <w:p w14:paraId="53C4CB69" w14:textId="77777777" w:rsidR="00BA086A" w:rsidRDefault="00BA086A" w:rsidP="00EA5277">
      <w:pPr>
        <w:jc w:val="both"/>
        <w:rPr>
          <w:rFonts w:ascii="Helvetica Neue" w:eastAsia="Helvetica Neue" w:hAnsi="Helvetica Neue" w:cs="Helvetica Neue"/>
        </w:rPr>
      </w:pPr>
    </w:p>
    <w:p w14:paraId="53C4CB6A"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Tutto esaurito per lo spettacolo che il prossimo 6 gennaio vedrà salire sul palcoscenico del </w:t>
      </w:r>
      <w:r>
        <w:rPr>
          <w:rFonts w:ascii="Helvetica Neue" w:eastAsia="Helvetica Neue" w:hAnsi="Helvetica Neue" w:cs="Helvetica Neue"/>
          <w:b/>
        </w:rPr>
        <w:t xml:space="preserve">Teatro Verdi </w:t>
      </w:r>
      <w:r>
        <w:rPr>
          <w:rFonts w:ascii="Helvetica Neue" w:eastAsia="Helvetica Neue" w:hAnsi="Helvetica Neue" w:cs="Helvetica Neue"/>
        </w:rPr>
        <w:t>di Padova il Maestro</w:t>
      </w:r>
      <w:r>
        <w:rPr>
          <w:rFonts w:ascii="Helvetica Neue" w:eastAsia="Helvetica Neue" w:hAnsi="Helvetica Neue" w:cs="Helvetica Neue"/>
          <w:b/>
        </w:rPr>
        <w:t xml:space="preserve"> Diego Basso </w:t>
      </w:r>
      <w:r>
        <w:rPr>
          <w:rFonts w:ascii="Helvetica Neue" w:eastAsia="Helvetica Neue" w:hAnsi="Helvetica Neue" w:cs="Helvetica Neue"/>
        </w:rPr>
        <w:t>e</w:t>
      </w:r>
      <w:r>
        <w:rPr>
          <w:rFonts w:ascii="Helvetica Neue" w:eastAsia="Helvetica Neue" w:hAnsi="Helvetica Neue" w:cs="Helvetica Neue"/>
          <w:b/>
        </w:rPr>
        <w:t xml:space="preserve"> </w:t>
      </w:r>
      <w:r>
        <w:rPr>
          <w:rFonts w:ascii="Helvetica Neue" w:eastAsia="Helvetica Neue" w:hAnsi="Helvetica Neue" w:cs="Helvetica Neue"/>
        </w:rPr>
        <w:t>l’</w:t>
      </w:r>
      <w:r>
        <w:rPr>
          <w:rFonts w:ascii="Helvetica Neue" w:eastAsia="Helvetica Neue" w:hAnsi="Helvetica Neue" w:cs="Helvetica Neue"/>
          <w:b/>
        </w:rPr>
        <w:t>Orchestra Ritmico</w:t>
      </w:r>
      <w:r>
        <w:rPr>
          <w:rFonts w:ascii="Helvetica Neue" w:eastAsia="Helvetica Neue" w:hAnsi="Helvetica Neue" w:cs="Helvetica Neue"/>
        </w:rPr>
        <w:t xml:space="preserve"> </w:t>
      </w:r>
      <w:r>
        <w:rPr>
          <w:rFonts w:ascii="Helvetica Neue" w:eastAsia="Helvetica Neue" w:hAnsi="Helvetica Neue" w:cs="Helvetica Neue"/>
          <w:b/>
        </w:rPr>
        <w:t>Sinfonica Italiana</w:t>
      </w:r>
      <w:r>
        <w:rPr>
          <w:rFonts w:ascii="Helvetica Neue" w:eastAsia="Helvetica Neue" w:hAnsi="Helvetica Neue" w:cs="Helvetica Neue"/>
        </w:rPr>
        <w:t xml:space="preserve">: a grande richiesta si aggiunge una nuova data, </w:t>
      </w:r>
      <w:r>
        <w:rPr>
          <w:rFonts w:ascii="Helvetica Neue" w:eastAsia="Helvetica Neue" w:hAnsi="Helvetica Neue" w:cs="Helvetica Neue"/>
          <w:b/>
        </w:rPr>
        <w:t>domenica 7 gennaio 2024</w:t>
      </w:r>
      <w:r>
        <w:rPr>
          <w:rFonts w:ascii="Helvetica Neue" w:eastAsia="Helvetica Neue" w:hAnsi="Helvetica Neue" w:cs="Helvetica Neue"/>
        </w:rPr>
        <w:t>,</w:t>
      </w:r>
      <w:r>
        <w:rPr>
          <w:rFonts w:ascii="Helvetica Neue" w:eastAsia="Helvetica Neue" w:hAnsi="Helvetica Neue" w:cs="Helvetica Neue"/>
          <w:b/>
        </w:rPr>
        <w:t xml:space="preserve"> </w:t>
      </w:r>
      <w:r>
        <w:rPr>
          <w:rFonts w:ascii="Helvetica Neue" w:eastAsia="Helvetica Neue" w:hAnsi="Helvetica Neue" w:cs="Helvetica Neue"/>
        </w:rPr>
        <w:t xml:space="preserve">per l’emozionante viaggio sinfonico che ripercorre le più grandi colonne sonore firmate da </w:t>
      </w:r>
      <w:r>
        <w:rPr>
          <w:rFonts w:ascii="Helvetica Neue" w:eastAsia="Helvetica Neue" w:hAnsi="Helvetica Neue" w:cs="Helvetica Neue"/>
          <w:b/>
        </w:rPr>
        <w:t>Ennio Morricone</w:t>
      </w:r>
      <w:r>
        <w:rPr>
          <w:rFonts w:ascii="Helvetica Neue" w:eastAsia="Helvetica Neue" w:hAnsi="Helvetica Neue" w:cs="Helvetica Neue"/>
        </w:rPr>
        <w:t xml:space="preserve">. </w:t>
      </w:r>
    </w:p>
    <w:p w14:paraId="53C4CB6B" w14:textId="77777777" w:rsidR="00BA086A" w:rsidRDefault="00BA086A" w:rsidP="00EA5277">
      <w:pPr>
        <w:jc w:val="both"/>
        <w:rPr>
          <w:rFonts w:ascii="Helvetica Neue" w:eastAsia="Helvetica Neue" w:hAnsi="Helvetica Neue" w:cs="Helvetica Neue"/>
        </w:rPr>
      </w:pPr>
    </w:p>
    <w:p w14:paraId="576972C7" w14:textId="0B0C1DE8" w:rsidR="00CC28E5" w:rsidRPr="002D2C78"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Sul palco del Teatro Verdi i </w:t>
      </w:r>
      <w:r>
        <w:rPr>
          <w:rFonts w:ascii="Helvetica Neue" w:eastAsia="Helvetica Neue" w:hAnsi="Helvetica Neue" w:cs="Helvetica Neue"/>
          <w:b/>
        </w:rPr>
        <w:t>40 elementi</w:t>
      </w:r>
      <w:r>
        <w:rPr>
          <w:rFonts w:ascii="Helvetica Neue" w:eastAsia="Helvetica Neue" w:hAnsi="Helvetica Neue" w:cs="Helvetica Neue"/>
        </w:rPr>
        <w:t xml:space="preserve"> dell’Orchestra Ritmico Sinfonica Italiana si esibiranno in un percorso di musica ed emozioni accompagnati</w:t>
      </w:r>
      <w:r>
        <w:rPr>
          <w:rFonts w:ascii="Helvetica Neue" w:eastAsia="Helvetica Neue" w:hAnsi="Helvetica Neue" w:cs="Helvetica Neue"/>
          <w:b/>
        </w:rPr>
        <w:t xml:space="preserve"> da video proiezioni </w:t>
      </w:r>
      <w:r>
        <w:rPr>
          <w:rFonts w:ascii="Helvetica Neue" w:eastAsia="Helvetica Neue" w:hAnsi="Helvetica Neue" w:cs="Helvetica Neue"/>
        </w:rPr>
        <w:t>di capolavori di Hollywood</w:t>
      </w:r>
      <w:r w:rsidR="00BF174D">
        <w:rPr>
          <w:rFonts w:ascii="Helvetica Neue" w:eastAsia="Helvetica Neue" w:hAnsi="Helvetica Neue" w:cs="Helvetica Neue"/>
        </w:rPr>
        <w:t xml:space="preserve">.  </w:t>
      </w:r>
      <w:r w:rsidR="005F7672" w:rsidRPr="002D2C78">
        <w:rPr>
          <w:rFonts w:ascii="Helvetica Neue" w:eastAsia="Helvetica Neue" w:hAnsi="Helvetica Neue" w:cs="Helvetica Neue"/>
        </w:rPr>
        <w:t>Composizioni che sono radicate nella memoria collettiva come le scene di film che le colonne sonore di Morricone hanno contribuito a far diventare celeberrimi. Dalla lunga e incomparabile collaborazione del compositore con Sergio Leone, fino alla produzione cinematografica più recente, sono un autentico vocabolario di suggestioni.</w:t>
      </w:r>
    </w:p>
    <w:p w14:paraId="19B566E0" w14:textId="77777777" w:rsidR="00366141" w:rsidRPr="002D2C78" w:rsidRDefault="00366141" w:rsidP="00EA5277">
      <w:pPr>
        <w:jc w:val="both"/>
        <w:rPr>
          <w:rFonts w:ascii="Helvetica Neue" w:eastAsia="Helvetica Neue" w:hAnsi="Helvetica Neue" w:cs="Helvetica Neue"/>
        </w:rPr>
      </w:pPr>
    </w:p>
    <w:p w14:paraId="0E2B6E3E" w14:textId="24BED7F4" w:rsidR="00366141" w:rsidRDefault="00BF174D" w:rsidP="00BF174D">
      <w:pPr>
        <w:jc w:val="both"/>
        <w:rPr>
          <w:rFonts w:ascii="Helvetica Neue" w:eastAsia="Helvetica Neue" w:hAnsi="Helvetica Neue" w:cs="Helvetica Neue"/>
        </w:rPr>
      </w:pPr>
      <w:r w:rsidRPr="002D2C78">
        <w:rPr>
          <w:rFonts w:ascii="Helvetica Neue" w:eastAsia="Helvetica Neue" w:hAnsi="Helvetica Neue" w:cs="Helvetica Neue"/>
        </w:rPr>
        <w:t>«</w:t>
      </w:r>
      <w:r w:rsidRPr="002D2C78">
        <w:rPr>
          <w:rFonts w:ascii="Helvetica Neue" w:eastAsia="Helvetica Neue" w:hAnsi="Helvetica Neue" w:cs="Helvetica Neue"/>
          <w:i/>
          <w:iCs/>
        </w:rPr>
        <w:t>Ho ideato il concerto “Omaggio a Ennio Morricone” nel 2004 e da allora l’abbiamo eseguito in suggestive location e teatri di tutto il mondo, dalla Valle dei Templi di Agrigento al cuore delle Dolomiti a 2.514 metri d’altezza, fino  nella Città di Guangzhou in Cina per il Concerto di Natale della stagione musicale 2015/2016.</w:t>
      </w:r>
      <w:r w:rsidRPr="002D2C78">
        <w:rPr>
          <w:rFonts w:ascii="Helvetica Neue" w:eastAsia="Helvetica Neue" w:hAnsi="Helvetica Neue" w:cs="Helvetica Neue"/>
        </w:rPr>
        <w:t xml:space="preserve"> –racconta il </w:t>
      </w:r>
      <w:r w:rsidRPr="002D2C78">
        <w:rPr>
          <w:rFonts w:ascii="Helvetica Neue" w:eastAsia="Helvetica Neue" w:hAnsi="Helvetica Neue" w:cs="Helvetica Neue"/>
          <w:b/>
          <w:bCs/>
        </w:rPr>
        <w:t>Maestro Diego Basso</w:t>
      </w:r>
      <w:r w:rsidRPr="002D2C78">
        <w:rPr>
          <w:rFonts w:ascii="Helvetica Neue" w:eastAsia="Helvetica Neue" w:hAnsi="Helvetica Neue" w:cs="Helvetica Neue"/>
        </w:rPr>
        <w:t xml:space="preserve"> - </w:t>
      </w:r>
      <w:r w:rsidRPr="002D2C78">
        <w:rPr>
          <w:rFonts w:ascii="Helvetica Neue" w:eastAsia="Helvetica Neue" w:hAnsi="Helvetica Neue" w:cs="Helvetica Neue"/>
          <w:i/>
          <w:iCs/>
        </w:rPr>
        <w:t xml:space="preserve">È un concerto nel quale c’è modo di ascoltare il Morricone più noto, quello legato ai grandi classici da “C’era una volta in America”, “C’era una volta il West”, “Il buono, il brutto e il cattivo”, “Mission”, “La leggenda del pianista sull’oceano”, ma sono inseriti in scaletta anche brani meno conosciuti, come “Chi mai” dal film “Le </w:t>
      </w:r>
      <w:proofErr w:type="spellStart"/>
      <w:r w:rsidRPr="002D2C78">
        <w:rPr>
          <w:rFonts w:ascii="Helvetica Neue" w:eastAsia="Helvetica Neue" w:hAnsi="Helvetica Neue" w:cs="Helvetica Neue"/>
          <w:i/>
          <w:iCs/>
        </w:rPr>
        <w:t>professionnel</w:t>
      </w:r>
      <w:proofErr w:type="spellEnd"/>
      <w:r w:rsidRPr="002D2C78">
        <w:rPr>
          <w:rFonts w:ascii="Helvetica Neue" w:eastAsia="Helvetica Neue" w:hAnsi="Helvetica Neue" w:cs="Helvetica Neue"/>
          <w:i/>
          <w:iCs/>
        </w:rPr>
        <w:t xml:space="preserve">”, “Per le antiche scale”. </w:t>
      </w:r>
      <w:r w:rsidR="002D2C78" w:rsidRPr="002D2C78">
        <w:rPr>
          <w:rFonts w:ascii="Helvetica Neue" w:eastAsia="Helvetica Neue" w:hAnsi="Helvetica Neue" w:cs="Helvetica Neue"/>
          <w:i/>
          <w:iCs/>
        </w:rPr>
        <w:t>È</w:t>
      </w:r>
      <w:r w:rsidRPr="002D2C78">
        <w:rPr>
          <w:rFonts w:ascii="Helvetica Neue" w:eastAsia="Helvetica Neue" w:hAnsi="Helvetica Neue" w:cs="Helvetica Neue"/>
          <w:i/>
          <w:iCs/>
        </w:rPr>
        <w:t xml:space="preserve"> possibile anche scoprire brani dalla colonna sonora del film “Gli intoccabili” dove troviamo un compositore diverso, molto più allegro, meno malinconico, con una forza che alla fine non può lasciare indifferenti</w:t>
      </w:r>
      <w:r w:rsidRPr="002D2C78">
        <w:rPr>
          <w:rFonts w:ascii="Helvetica Neue" w:eastAsia="Helvetica Neue" w:hAnsi="Helvetica Neue" w:cs="Helvetica Neue"/>
        </w:rPr>
        <w:t>»</w:t>
      </w:r>
    </w:p>
    <w:p w14:paraId="53C4CB6D" w14:textId="77777777" w:rsidR="00BA086A" w:rsidRDefault="00BA086A" w:rsidP="00EA5277">
      <w:pPr>
        <w:jc w:val="both"/>
        <w:rPr>
          <w:rFonts w:ascii="Helvetica Neue" w:eastAsia="Helvetica Neue" w:hAnsi="Helvetica Neue" w:cs="Helvetica Neue"/>
        </w:rPr>
      </w:pPr>
    </w:p>
    <w:p w14:paraId="53C4CB70" w14:textId="77777777" w:rsidR="00BA086A" w:rsidRDefault="00000000" w:rsidP="00EA5277">
      <w:pPr>
        <w:jc w:val="both"/>
        <w:rPr>
          <w:rFonts w:ascii="Helvetica Neue" w:eastAsia="Helvetica Neue" w:hAnsi="Helvetica Neue" w:cs="Helvetica Neue"/>
          <w:b/>
        </w:rPr>
      </w:pPr>
      <w:r>
        <w:rPr>
          <w:rFonts w:ascii="Helvetica Neue" w:eastAsia="Helvetica Neue" w:hAnsi="Helvetica Neue" w:cs="Helvetica Neue"/>
          <w:b/>
        </w:rPr>
        <w:t>Un omaggio al grande Morricone</w:t>
      </w:r>
    </w:p>
    <w:p w14:paraId="53C4CB71"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Un evento che rende omaggio ad </w:t>
      </w:r>
      <w:r>
        <w:rPr>
          <w:rFonts w:ascii="Helvetica Neue" w:eastAsia="Helvetica Neue" w:hAnsi="Helvetica Neue" w:cs="Helvetica Neue"/>
          <w:b/>
        </w:rPr>
        <w:t>uno dei musicisti e compositori italiani più amati al mondo</w:t>
      </w:r>
      <w:r>
        <w:rPr>
          <w:rFonts w:ascii="Helvetica Neue" w:eastAsia="Helvetica Neue" w:hAnsi="Helvetica Neue" w:cs="Helvetica Neue"/>
        </w:rPr>
        <w:t xml:space="preserve">. </w:t>
      </w:r>
    </w:p>
    <w:p w14:paraId="53C4CB72"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500 colonne sonore, 70 milioni di dischi venduti nel mondo, 2 Oscar e sei nomination, 3 Grammy, 4 Golden Globe e un Leone d’Oro fanno di </w:t>
      </w:r>
      <w:r>
        <w:rPr>
          <w:rFonts w:ascii="Helvetica Neue" w:eastAsia="Helvetica Neue" w:hAnsi="Helvetica Neue" w:cs="Helvetica Neue"/>
          <w:b/>
        </w:rPr>
        <w:t>Ennio Morricone un gigante della musica di tutti i tempi</w:t>
      </w:r>
      <w:r>
        <w:rPr>
          <w:rFonts w:ascii="Helvetica Neue" w:eastAsia="Helvetica Neue" w:hAnsi="Helvetica Neue" w:cs="Helvetica Neue"/>
        </w:rPr>
        <w:t xml:space="preserve">. </w:t>
      </w:r>
    </w:p>
    <w:p w14:paraId="53C4CB73"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Musiche che hanno toccato il cuore di milioni di persone, parte integrante dei film più iconici ed immortali, dai western all'italiana diretti da Sergio Leone ai capolavori hollywoodiani firmati Brian De Palma, Oliver Stone, Quentin Tarantino e molti altri. </w:t>
      </w:r>
    </w:p>
    <w:p w14:paraId="53C4CB74" w14:textId="77777777" w:rsidR="00BA086A" w:rsidRDefault="00BA086A" w:rsidP="00EA5277">
      <w:pPr>
        <w:jc w:val="both"/>
        <w:rPr>
          <w:rFonts w:ascii="Helvetica Neue" w:eastAsia="Helvetica Neue" w:hAnsi="Helvetica Neue" w:cs="Helvetica Neue"/>
        </w:rPr>
      </w:pPr>
    </w:p>
    <w:p w14:paraId="53C4CB75"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Maestro Diego Basso</w:t>
      </w:r>
    </w:p>
    <w:p w14:paraId="53C4CB76"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Diego Basso</w:t>
      </w:r>
      <w:r>
        <w:rPr>
          <w:rFonts w:ascii="Helvetica Neue" w:eastAsia="Helvetica Neue" w:hAnsi="Helvetica Neue" w:cs="Helvetica Neue"/>
        </w:rPr>
        <w:t xml:space="preserve">, Direttore di orchestre nazionali ed internazionali, protagonista di numerosi e importanti progetti nei </w:t>
      </w:r>
      <w:r>
        <w:rPr>
          <w:rFonts w:ascii="Helvetica Neue" w:eastAsia="Helvetica Neue" w:hAnsi="Helvetica Neue" w:cs="Helvetica Neue"/>
          <w:b/>
        </w:rPr>
        <w:t>maggiori teatri italiani</w:t>
      </w:r>
      <w:r>
        <w:rPr>
          <w:rFonts w:ascii="Helvetica Neue" w:eastAsia="Helvetica Neue" w:hAnsi="Helvetica Neue" w:cs="Helvetica Neue"/>
        </w:rPr>
        <w:t xml:space="preserve"> e nelle </w:t>
      </w:r>
      <w:r>
        <w:rPr>
          <w:rFonts w:ascii="Helvetica Neue" w:eastAsia="Helvetica Neue" w:hAnsi="Helvetica Neue" w:cs="Helvetica Neue"/>
          <w:b/>
        </w:rPr>
        <w:t>principali trasmissioni televisive</w:t>
      </w:r>
      <w:r>
        <w:rPr>
          <w:rFonts w:ascii="Helvetica Neue" w:eastAsia="Helvetica Neue" w:hAnsi="Helvetica Neue" w:cs="Helvetica Neue"/>
        </w:rPr>
        <w:t xml:space="preserve"> Rai e Mediaset (da Sanremo ad Amici) ha ideato nel 2004 il concerto dedicato alle musiche da film di Ennio Morricone. </w:t>
      </w:r>
    </w:p>
    <w:p w14:paraId="53C4CB77" w14:textId="77777777" w:rsidR="00BA086A" w:rsidRDefault="00BA086A" w:rsidP="00EA5277">
      <w:pPr>
        <w:jc w:val="both"/>
        <w:rPr>
          <w:rFonts w:ascii="Helvetica Neue" w:eastAsia="Helvetica Neue" w:hAnsi="Helvetica Neue" w:cs="Helvetica Neue"/>
        </w:rPr>
      </w:pPr>
    </w:p>
    <w:p w14:paraId="53C4CB78" w14:textId="1520FFCE"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L’evento è</w:t>
      </w:r>
      <w:r w:rsidR="004B2A6A">
        <w:rPr>
          <w:rFonts w:ascii="Helvetica Neue" w:eastAsia="Helvetica Neue" w:hAnsi="Helvetica Neue" w:cs="Helvetica Neue"/>
        </w:rPr>
        <w:t xml:space="preserve"> una produzione </w:t>
      </w:r>
      <w:proofErr w:type="spellStart"/>
      <w:r w:rsidR="004B2A6A">
        <w:rPr>
          <w:rFonts w:ascii="Helvetica Neue" w:eastAsia="Helvetica Neue" w:hAnsi="Helvetica Neue" w:cs="Helvetica Neue"/>
          <w:b/>
        </w:rPr>
        <w:t>Superfly</w:t>
      </w:r>
      <w:proofErr w:type="spellEnd"/>
      <w:r w:rsidR="004B2A6A">
        <w:rPr>
          <w:rFonts w:ascii="Helvetica Neue" w:eastAsia="Helvetica Neue" w:hAnsi="Helvetica Neue" w:cs="Helvetica Neue"/>
          <w:b/>
        </w:rPr>
        <w:t xml:space="preserve"> Lab</w:t>
      </w:r>
      <w:r w:rsidR="004B2A6A">
        <w:rPr>
          <w:rFonts w:ascii="Helvetica Neue" w:eastAsia="Helvetica Neue" w:hAnsi="Helvetica Neue" w:cs="Helvetica Neue"/>
        </w:rPr>
        <w:t xml:space="preserve"> </w:t>
      </w:r>
      <w:r>
        <w:rPr>
          <w:rFonts w:ascii="Helvetica Neue" w:eastAsia="Helvetica Neue" w:hAnsi="Helvetica Neue" w:cs="Helvetica Neue"/>
        </w:rPr>
        <w:t xml:space="preserve">in collaborazione con </w:t>
      </w:r>
      <w:r>
        <w:rPr>
          <w:rFonts w:ascii="Helvetica Neue" w:eastAsia="Helvetica Neue" w:hAnsi="Helvetica Neue" w:cs="Helvetica Neue"/>
          <w:b/>
        </w:rPr>
        <w:t>Assessorato alla Cultura del Comune di Padova</w:t>
      </w:r>
      <w:r>
        <w:rPr>
          <w:rFonts w:ascii="Helvetica Neue" w:eastAsia="Helvetica Neue" w:hAnsi="Helvetica Neue" w:cs="Helvetica Neue"/>
        </w:rPr>
        <w:t xml:space="preserve">, </w:t>
      </w:r>
      <w:r>
        <w:rPr>
          <w:rFonts w:ascii="Helvetica Neue" w:eastAsia="Helvetica Neue" w:hAnsi="Helvetica Neue" w:cs="Helvetica Neue"/>
          <w:b/>
        </w:rPr>
        <w:t>Teatro Stabile del Veneto</w:t>
      </w:r>
      <w:r>
        <w:rPr>
          <w:rFonts w:ascii="Helvetica Neue" w:eastAsia="Helvetica Neue" w:hAnsi="Helvetica Neue" w:cs="Helvetica Neue"/>
        </w:rPr>
        <w:t xml:space="preserve">, </w:t>
      </w:r>
      <w:r>
        <w:rPr>
          <w:rFonts w:ascii="Helvetica Neue" w:eastAsia="Helvetica Neue" w:hAnsi="Helvetica Neue" w:cs="Helvetica Neue"/>
        </w:rPr>
        <w:t xml:space="preserve">con la media partnership di </w:t>
      </w:r>
      <w:r>
        <w:rPr>
          <w:rFonts w:ascii="Helvetica Neue" w:eastAsia="Helvetica Neue" w:hAnsi="Helvetica Neue" w:cs="Helvetica Neue"/>
          <w:b/>
        </w:rPr>
        <w:t>Radio Padova</w:t>
      </w:r>
      <w:r>
        <w:rPr>
          <w:rFonts w:ascii="Helvetica Neue" w:eastAsia="Helvetica Neue" w:hAnsi="Helvetica Neue" w:cs="Helvetica Neue"/>
        </w:rPr>
        <w:t xml:space="preserve"> e </w:t>
      </w:r>
      <w:r>
        <w:rPr>
          <w:rFonts w:ascii="Helvetica Neue" w:eastAsia="Helvetica Neue" w:hAnsi="Helvetica Neue" w:cs="Helvetica Neue"/>
          <w:b/>
        </w:rPr>
        <w:t>Radio Company</w:t>
      </w:r>
      <w:r>
        <w:rPr>
          <w:rFonts w:ascii="Helvetica Neue" w:eastAsia="Helvetica Neue" w:hAnsi="Helvetica Neue" w:cs="Helvetica Neue"/>
        </w:rPr>
        <w:t>.</w:t>
      </w:r>
    </w:p>
    <w:p w14:paraId="53C4CB79"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 </w:t>
      </w:r>
    </w:p>
    <w:p w14:paraId="53C4CB7A"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_________________</w:t>
      </w:r>
    </w:p>
    <w:p w14:paraId="53C4CB7B" w14:textId="77777777" w:rsidR="00BA086A" w:rsidRDefault="00BA086A" w:rsidP="00EA5277">
      <w:pPr>
        <w:jc w:val="both"/>
        <w:rPr>
          <w:rFonts w:ascii="Helvetica Neue" w:eastAsia="Helvetica Neue" w:hAnsi="Helvetica Neue" w:cs="Helvetica Neue"/>
          <w:b/>
        </w:rPr>
      </w:pPr>
    </w:p>
    <w:p w14:paraId="53C4CB7C" w14:textId="77777777" w:rsidR="00BA086A" w:rsidRDefault="00000000" w:rsidP="00EA5277">
      <w:pPr>
        <w:jc w:val="both"/>
        <w:rPr>
          <w:rFonts w:ascii="Helvetica Neue" w:eastAsia="Helvetica Neue" w:hAnsi="Helvetica Neue" w:cs="Helvetica Neue"/>
          <w:b/>
        </w:rPr>
      </w:pPr>
      <w:r>
        <w:rPr>
          <w:rFonts w:ascii="Helvetica Neue" w:eastAsia="Helvetica Neue" w:hAnsi="Helvetica Neue" w:cs="Helvetica Neue"/>
          <w:b/>
        </w:rPr>
        <w:t>Omaggio a Morricone a Teatro</w:t>
      </w:r>
    </w:p>
    <w:p w14:paraId="53C4CB7D"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7 gennaio 2024</w:t>
      </w:r>
    </w:p>
    <w:p w14:paraId="53C4CB7E"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Ore 18:00</w:t>
      </w:r>
    </w:p>
    <w:p w14:paraId="53C4CB7F"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Teatro Verdi, Via dei Livello 32, 35139 Padova</w:t>
      </w:r>
    </w:p>
    <w:p w14:paraId="53C4CB80"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_________________</w:t>
      </w:r>
    </w:p>
    <w:p w14:paraId="53C4CB81" w14:textId="77777777" w:rsidR="00BA086A" w:rsidRDefault="00BA086A" w:rsidP="00EA5277">
      <w:pPr>
        <w:jc w:val="both"/>
        <w:rPr>
          <w:rFonts w:ascii="Helvetica Neue" w:eastAsia="Helvetica Neue" w:hAnsi="Helvetica Neue" w:cs="Helvetica Neue"/>
        </w:rPr>
      </w:pPr>
    </w:p>
    <w:p w14:paraId="53C4CB82"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Informazioni Biglietti:</w:t>
      </w:r>
    </w:p>
    <w:p w14:paraId="53C4CB83" w14:textId="77777777" w:rsidR="00BA086A" w:rsidRDefault="00BA086A" w:rsidP="00EA5277">
      <w:pPr>
        <w:jc w:val="both"/>
        <w:rPr>
          <w:rFonts w:ascii="Helvetica Neue" w:eastAsia="Helvetica Neue" w:hAnsi="Helvetica Neue" w:cs="Helvetica Neue"/>
        </w:rPr>
      </w:pPr>
    </w:p>
    <w:p w14:paraId="53C4CB84"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PLATEA</w:t>
      </w:r>
      <w:r>
        <w:rPr>
          <w:rFonts w:ascii="PT Sans" w:eastAsia="PT Sans" w:hAnsi="PT Sans" w:cs="PT Sans"/>
        </w:rPr>
        <w:t>: 50 € + prevendita</w:t>
      </w:r>
    </w:p>
    <w:p w14:paraId="53C4CB85"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PEPIANO</w:t>
      </w:r>
      <w:r>
        <w:rPr>
          <w:rFonts w:ascii="PT Sans" w:eastAsia="PT Sans" w:hAnsi="PT Sans" w:cs="PT Sans"/>
        </w:rPr>
        <w:t>: a partire da 40 € + prevendita</w:t>
      </w:r>
    </w:p>
    <w:p w14:paraId="53C4CB86"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I ORDINE</w:t>
      </w:r>
      <w:r>
        <w:rPr>
          <w:rFonts w:ascii="PT Sans" w:eastAsia="PT Sans" w:hAnsi="PT Sans" w:cs="PT Sans"/>
        </w:rPr>
        <w:t>: a partire da 40 € + prevendita</w:t>
      </w:r>
    </w:p>
    <w:p w14:paraId="53C4CB87"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II ORDINE</w:t>
      </w:r>
      <w:r>
        <w:rPr>
          <w:rFonts w:ascii="PT Sans" w:eastAsia="PT Sans" w:hAnsi="PT Sans" w:cs="PT Sans"/>
        </w:rPr>
        <w:t>: a partire da 30 € + prevendita</w:t>
      </w:r>
    </w:p>
    <w:p w14:paraId="53C4CB88"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b/>
        </w:rPr>
        <w:t>GALLERIA</w:t>
      </w:r>
      <w:r>
        <w:rPr>
          <w:rFonts w:ascii="PT Sans" w:eastAsia="PT Sans" w:hAnsi="PT Sans" w:cs="PT Sans"/>
        </w:rPr>
        <w:t>: 30 € + prevendita</w:t>
      </w:r>
    </w:p>
    <w:p w14:paraId="53C4CB89" w14:textId="77777777" w:rsidR="00BA086A" w:rsidRDefault="00BA086A" w:rsidP="00EA5277">
      <w:pPr>
        <w:jc w:val="both"/>
        <w:rPr>
          <w:rFonts w:ascii="Helvetica Neue" w:eastAsia="Helvetica Neue" w:hAnsi="Helvetica Neue" w:cs="Helvetica Neue"/>
        </w:rPr>
      </w:pPr>
    </w:p>
    <w:p w14:paraId="53C4CB8A"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Acquista il </w:t>
      </w:r>
      <w:r>
        <w:rPr>
          <w:rFonts w:ascii="Helvetica Neue" w:eastAsia="Helvetica Neue" w:hAnsi="Helvetica Neue" w:cs="Helvetica Neue"/>
          <w:b/>
        </w:rPr>
        <w:t>biglietto online</w:t>
      </w:r>
      <w:r>
        <w:rPr>
          <w:rFonts w:ascii="Helvetica Neue" w:eastAsia="Helvetica Neue" w:hAnsi="Helvetica Neue" w:cs="Helvetica Neue"/>
        </w:rPr>
        <w:t xml:space="preserve"> sul sito del Teatro Stabile del Veneto: </w:t>
      </w:r>
      <w:hyperlink r:id="rId5">
        <w:r>
          <w:rPr>
            <w:rFonts w:ascii="Helvetica Neue" w:eastAsia="Helvetica Neue" w:hAnsi="Helvetica Neue" w:cs="Helvetica Neue"/>
            <w:color w:val="1155CC"/>
            <w:u w:val="single"/>
          </w:rPr>
          <w:t>https://www.teatrostabileveneto.it/spettacolo/870_858_omaggio_a_morricone_a_teatro</w:t>
        </w:r>
      </w:hyperlink>
    </w:p>
    <w:p w14:paraId="53C4CB8B" w14:textId="77777777" w:rsidR="00BA086A" w:rsidRDefault="00BA086A" w:rsidP="00EA5277">
      <w:pPr>
        <w:jc w:val="both"/>
        <w:rPr>
          <w:rFonts w:ascii="Helvetica Neue" w:eastAsia="Helvetica Neue" w:hAnsi="Helvetica Neue" w:cs="Helvetica Neue"/>
        </w:rPr>
      </w:pPr>
    </w:p>
    <w:p w14:paraId="53C4CB8C"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 xml:space="preserve">Biglietti disponibili anche presso </w:t>
      </w:r>
      <w:r>
        <w:rPr>
          <w:rFonts w:ascii="Helvetica Neue" w:eastAsia="Helvetica Neue" w:hAnsi="Helvetica Neue" w:cs="Helvetica Neue"/>
          <w:b/>
        </w:rPr>
        <w:t>biglietteria</w:t>
      </w:r>
      <w:r>
        <w:rPr>
          <w:rFonts w:ascii="Helvetica Neue" w:eastAsia="Helvetica Neue" w:hAnsi="Helvetica Neue" w:cs="Helvetica Neue"/>
        </w:rPr>
        <w:t xml:space="preserve"> del </w:t>
      </w:r>
      <w:r>
        <w:rPr>
          <w:rFonts w:ascii="Helvetica Neue" w:eastAsia="Helvetica Neue" w:hAnsi="Helvetica Neue" w:cs="Helvetica Neue"/>
          <w:b/>
        </w:rPr>
        <w:t>Teatro Verdi di Padova</w:t>
      </w:r>
      <w:r>
        <w:rPr>
          <w:rFonts w:ascii="Helvetica Neue" w:eastAsia="Helvetica Neue" w:hAnsi="Helvetica Neue" w:cs="Helvetica Neue"/>
        </w:rPr>
        <w:t xml:space="preserve"> - via Livello 32, 35139, PD. </w:t>
      </w:r>
    </w:p>
    <w:p w14:paraId="53C4CB8D"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Aperta dal martedì al sabato dalle 10.00 alle 13.00 e dalle 15.00 alle 19.30</w:t>
      </w:r>
    </w:p>
    <w:p w14:paraId="53C4CB8E" w14:textId="77777777" w:rsidR="00BA086A" w:rsidRDefault="00000000" w:rsidP="00EA5277">
      <w:pPr>
        <w:jc w:val="both"/>
        <w:rPr>
          <w:rFonts w:ascii="Helvetica Neue" w:eastAsia="Helvetica Neue" w:hAnsi="Helvetica Neue" w:cs="Helvetica Neue"/>
        </w:rPr>
      </w:pPr>
      <w:r>
        <w:rPr>
          <w:rFonts w:ascii="Helvetica Neue" w:eastAsia="Helvetica Neue" w:hAnsi="Helvetica Neue" w:cs="Helvetica Neue"/>
        </w:rPr>
        <w:t>Telefono: 049 87770213 / 8777011</w:t>
      </w:r>
    </w:p>
    <w:p w14:paraId="53C4CB8F" w14:textId="77777777" w:rsidR="00BA086A" w:rsidRDefault="00000000" w:rsidP="00EA5277">
      <w:pPr>
        <w:jc w:val="both"/>
        <w:rPr>
          <w:rFonts w:ascii="Helvetica Neue" w:eastAsia="Helvetica Neue" w:hAnsi="Helvetica Neue" w:cs="Helvetica Neue"/>
        </w:rPr>
      </w:pPr>
      <w:hyperlink r:id="rId6">
        <w:r>
          <w:rPr>
            <w:rFonts w:ascii="Helvetica Neue" w:eastAsia="Helvetica Neue" w:hAnsi="Helvetica Neue" w:cs="Helvetica Neue"/>
            <w:color w:val="1155CC"/>
            <w:u w:val="single"/>
          </w:rPr>
          <w:t>biglietteria.teatroverdi@teatrostabileveneto.it</w:t>
        </w:r>
      </w:hyperlink>
    </w:p>
    <w:p w14:paraId="53C4CB9D" w14:textId="77777777" w:rsidR="00BA086A" w:rsidRDefault="00BA086A">
      <w:pPr>
        <w:rPr>
          <w:rFonts w:ascii="Helvetica Neue" w:eastAsia="Helvetica Neue" w:hAnsi="Helvetica Neue" w:cs="Helvetica Neue"/>
        </w:rPr>
      </w:pPr>
    </w:p>
    <w:sectPr w:rsidR="00BA086A">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PT Sans">
    <w:charset w:val="00"/>
    <w:family w:val="swiss"/>
    <w:pitch w:val="variable"/>
    <w:sig w:usb0="A00002EF" w:usb1="5000204B" w:usb2="00000000" w:usb3="00000000" w:csb0="00000097"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86A"/>
    <w:rsid w:val="002D2C78"/>
    <w:rsid w:val="00366141"/>
    <w:rsid w:val="00413E77"/>
    <w:rsid w:val="004B2A6A"/>
    <w:rsid w:val="004D604F"/>
    <w:rsid w:val="005F7672"/>
    <w:rsid w:val="00A62F0C"/>
    <w:rsid w:val="00BA086A"/>
    <w:rsid w:val="00BF174D"/>
    <w:rsid w:val="00CC28E5"/>
    <w:rsid w:val="00EA52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C4CB61"/>
  <w15:docId w15:val="{B07130EA-2240-42DE-8B0C-BD331CD41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it" w:eastAsia="it-I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biglietteria.teatroverdi@teatrostabileveneto.it" TargetMode="External"/><Relationship Id="rId5" Type="http://schemas.openxmlformats.org/officeDocument/2006/relationships/hyperlink" Target="https://www.teatrostabileveneto.it/spettacolo/870_858_omaggio_a_morricone_a_teatro"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611</Words>
  <Characters>3484</Characters>
  <Application>Microsoft Office Word</Application>
  <DocSecurity>0</DocSecurity>
  <Lines>29</Lines>
  <Paragraphs>8</Paragraphs>
  <ScaleCrop>false</ScaleCrop>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Giuseppe Bettiol</cp:lastModifiedBy>
  <cp:revision>5</cp:revision>
  <dcterms:created xsi:type="dcterms:W3CDTF">2023-12-29T08:14:00Z</dcterms:created>
  <dcterms:modified xsi:type="dcterms:W3CDTF">2023-12-29T10:42:00Z</dcterms:modified>
</cp:coreProperties>
</file>